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CE" w:rsidRPr="00DE0D98" w:rsidRDefault="004326CE" w:rsidP="004326CE">
      <w:pPr>
        <w:spacing w:after="0" w:line="240" w:lineRule="auto"/>
        <w:ind w:firstLine="0"/>
        <w:jc w:val="center"/>
        <w:rPr>
          <w:b/>
          <w:szCs w:val="24"/>
        </w:rPr>
      </w:pPr>
      <w:bookmarkStart w:id="0" w:name="_GoBack"/>
      <w:r>
        <w:rPr>
          <w:color w:val="000000" w:themeColor="text1"/>
          <w:sz w:val="28"/>
          <w:szCs w:val="28"/>
        </w:rPr>
        <w:t xml:space="preserve">       </w:t>
      </w:r>
      <w:r w:rsidRPr="00DE0D98">
        <w:rPr>
          <w:b/>
          <w:szCs w:val="24"/>
        </w:rPr>
        <w:t>Муниципальное бюджетное дошкольное образовательное учреждение</w:t>
      </w:r>
    </w:p>
    <w:p w:rsidR="004326CE" w:rsidRPr="00DE0D98" w:rsidRDefault="004326CE" w:rsidP="004326CE">
      <w:pPr>
        <w:spacing w:after="0" w:line="240" w:lineRule="auto"/>
        <w:jc w:val="center"/>
        <w:rPr>
          <w:b/>
          <w:szCs w:val="24"/>
        </w:rPr>
      </w:pPr>
      <w:r w:rsidRPr="00DE0D98">
        <w:rPr>
          <w:b/>
          <w:szCs w:val="24"/>
        </w:rPr>
        <w:t xml:space="preserve">«ДЕТСКИЙ САД №2 «ВАСИЛЕК» С.П. БЕНО-ЮРТОВСКОЕ </w:t>
      </w:r>
    </w:p>
    <w:p w:rsidR="004326CE" w:rsidRDefault="004326CE" w:rsidP="004326CE">
      <w:pPr>
        <w:spacing w:after="0" w:line="240" w:lineRule="auto"/>
        <w:jc w:val="center"/>
        <w:rPr>
          <w:b/>
          <w:szCs w:val="24"/>
        </w:rPr>
      </w:pPr>
      <w:r>
        <w:rPr>
          <w:b/>
          <w:szCs w:val="24"/>
        </w:rPr>
        <w:t>НАДТЕРЕЧНОГО МУНИЦИПАЛЬНОГО РАЙОНА»</w:t>
      </w:r>
    </w:p>
    <w:p w:rsidR="004326CE" w:rsidRDefault="004326CE" w:rsidP="004326CE">
      <w:pPr>
        <w:pStyle w:val="ConsPlusNonformat"/>
        <w:ind w:right="-108"/>
        <w:jc w:val="center"/>
        <w:rPr>
          <w:rFonts w:ascii="Times New Roman" w:hAnsi="Times New Roman" w:cs="Times New Roman"/>
          <w:sz w:val="28"/>
          <w:szCs w:val="28"/>
        </w:rPr>
      </w:pPr>
    </w:p>
    <w:p w:rsidR="004326CE" w:rsidRDefault="004326CE" w:rsidP="004326CE">
      <w:pPr>
        <w:tabs>
          <w:tab w:val="center" w:pos="4678"/>
          <w:tab w:val="left" w:pos="7170"/>
        </w:tabs>
        <w:spacing w:after="0"/>
        <w:jc w:val="center"/>
        <w:rPr>
          <w:b/>
          <w:sz w:val="28"/>
          <w:szCs w:val="28"/>
        </w:rPr>
      </w:pPr>
    </w:p>
    <w:tbl>
      <w:tblPr>
        <w:tblStyle w:val="a9"/>
        <w:tblpPr w:leftFromText="180" w:rightFromText="180" w:vertAnchor="text" w:horzAnchor="margin" w:tblpY="-74"/>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3939"/>
      </w:tblGrid>
      <w:tr w:rsidR="004326CE" w:rsidRPr="00DE0D98" w:rsidTr="004326CE">
        <w:trPr>
          <w:trHeight w:val="1183"/>
        </w:trPr>
        <w:tc>
          <w:tcPr>
            <w:tcW w:w="5778" w:type="dxa"/>
          </w:tcPr>
          <w:p w:rsidR="004326CE" w:rsidRPr="00DE0D98" w:rsidRDefault="004326CE" w:rsidP="004326CE">
            <w:pPr>
              <w:spacing w:after="0" w:line="240" w:lineRule="auto"/>
              <w:ind w:firstLine="0"/>
              <w:rPr>
                <w:sz w:val="28"/>
                <w:szCs w:val="28"/>
                <w:lang w:eastAsia="en-US"/>
              </w:rPr>
            </w:pPr>
            <w:r w:rsidRPr="00DE0D98">
              <w:rPr>
                <w:sz w:val="28"/>
                <w:szCs w:val="28"/>
                <w:lang w:eastAsia="en-US"/>
              </w:rPr>
              <w:t>ПРИНЯТ</w:t>
            </w:r>
            <w:r>
              <w:rPr>
                <w:sz w:val="28"/>
                <w:szCs w:val="28"/>
                <w:lang w:eastAsia="en-US"/>
              </w:rPr>
              <w:t>А</w:t>
            </w:r>
          </w:p>
          <w:p w:rsidR="004326CE" w:rsidRPr="00DE0D98" w:rsidRDefault="004326CE" w:rsidP="004326CE">
            <w:pPr>
              <w:spacing w:after="0" w:line="240" w:lineRule="auto"/>
              <w:ind w:firstLine="0"/>
              <w:rPr>
                <w:sz w:val="28"/>
                <w:szCs w:val="28"/>
                <w:lang w:eastAsia="en-US"/>
              </w:rPr>
            </w:pPr>
            <w:r w:rsidRPr="00DE0D98">
              <w:rPr>
                <w:sz w:val="28"/>
                <w:szCs w:val="28"/>
                <w:lang w:eastAsia="en-US"/>
              </w:rPr>
              <w:t xml:space="preserve">на заседании </w:t>
            </w:r>
          </w:p>
          <w:p w:rsidR="004326CE" w:rsidRPr="00DE0D98" w:rsidRDefault="004326CE" w:rsidP="004326CE">
            <w:pPr>
              <w:spacing w:after="0" w:line="240" w:lineRule="auto"/>
              <w:ind w:firstLine="0"/>
              <w:rPr>
                <w:sz w:val="28"/>
                <w:szCs w:val="28"/>
                <w:lang w:eastAsia="en-US"/>
              </w:rPr>
            </w:pPr>
            <w:r w:rsidRPr="00DE0D98">
              <w:rPr>
                <w:sz w:val="28"/>
                <w:szCs w:val="28"/>
                <w:lang w:eastAsia="en-US"/>
              </w:rPr>
              <w:t>педагогического совета</w:t>
            </w:r>
          </w:p>
          <w:p w:rsidR="004326CE" w:rsidRPr="00DE0D98" w:rsidRDefault="004326CE" w:rsidP="004326CE">
            <w:pPr>
              <w:spacing w:after="0" w:line="240" w:lineRule="auto"/>
              <w:ind w:firstLine="0"/>
              <w:rPr>
                <w:sz w:val="28"/>
                <w:szCs w:val="28"/>
                <w:lang w:eastAsia="en-US"/>
              </w:rPr>
            </w:pPr>
            <w:r w:rsidRPr="00DE0D98">
              <w:rPr>
                <w:sz w:val="28"/>
                <w:szCs w:val="28"/>
                <w:lang w:eastAsia="en-US"/>
              </w:rPr>
              <w:t xml:space="preserve">протокол № 01  </w:t>
            </w:r>
          </w:p>
          <w:p w:rsidR="004326CE" w:rsidRDefault="004326CE" w:rsidP="004326CE">
            <w:pPr>
              <w:spacing w:after="0" w:line="240" w:lineRule="auto"/>
              <w:ind w:firstLine="0"/>
              <w:rPr>
                <w:sz w:val="28"/>
                <w:szCs w:val="28"/>
                <w:lang w:eastAsia="en-US"/>
              </w:rPr>
            </w:pPr>
            <w:r>
              <w:rPr>
                <w:sz w:val="28"/>
                <w:szCs w:val="28"/>
                <w:lang w:eastAsia="en-US"/>
              </w:rPr>
              <w:t xml:space="preserve">от  30.08.2021г </w:t>
            </w:r>
          </w:p>
          <w:p w:rsidR="004326CE" w:rsidRDefault="004326CE" w:rsidP="004326CE">
            <w:pPr>
              <w:spacing w:after="0" w:line="240" w:lineRule="auto"/>
              <w:rPr>
                <w:sz w:val="28"/>
                <w:szCs w:val="28"/>
                <w:lang w:eastAsia="en-US"/>
              </w:rPr>
            </w:pPr>
          </w:p>
        </w:tc>
        <w:tc>
          <w:tcPr>
            <w:tcW w:w="3939" w:type="dxa"/>
            <w:hideMark/>
          </w:tcPr>
          <w:p w:rsidR="004326CE" w:rsidRPr="00DE0D98" w:rsidRDefault="004326CE" w:rsidP="004326CE">
            <w:pPr>
              <w:spacing w:after="0" w:line="240" w:lineRule="auto"/>
              <w:ind w:firstLine="0"/>
              <w:rPr>
                <w:sz w:val="28"/>
                <w:szCs w:val="28"/>
                <w:lang w:eastAsia="en-US"/>
              </w:rPr>
            </w:pPr>
            <w:r w:rsidRPr="00DE0D98">
              <w:rPr>
                <w:sz w:val="28"/>
                <w:szCs w:val="28"/>
                <w:lang w:eastAsia="en-US"/>
              </w:rPr>
              <w:t>УТВЕРЖДЕН</w:t>
            </w:r>
            <w:r>
              <w:rPr>
                <w:sz w:val="28"/>
                <w:szCs w:val="28"/>
                <w:lang w:eastAsia="en-US"/>
              </w:rPr>
              <w:t>А</w:t>
            </w:r>
          </w:p>
          <w:p w:rsidR="004326CE" w:rsidRPr="00DE0D98" w:rsidRDefault="004326CE" w:rsidP="004326CE">
            <w:pPr>
              <w:spacing w:after="0" w:line="240" w:lineRule="auto"/>
              <w:ind w:firstLine="0"/>
              <w:rPr>
                <w:sz w:val="28"/>
                <w:szCs w:val="28"/>
                <w:lang w:eastAsia="en-US"/>
              </w:rPr>
            </w:pPr>
            <w:r w:rsidRPr="00DE0D98">
              <w:rPr>
                <w:sz w:val="28"/>
                <w:szCs w:val="28"/>
                <w:lang w:eastAsia="en-US"/>
              </w:rPr>
              <w:t>приказом МБДОУ</w:t>
            </w:r>
          </w:p>
          <w:p w:rsidR="004326CE" w:rsidRPr="00DE0D98" w:rsidRDefault="004326CE" w:rsidP="004326CE">
            <w:pPr>
              <w:spacing w:after="0" w:line="240" w:lineRule="auto"/>
              <w:ind w:firstLine="0"/>
              <w:rPr>
                <w:sz w:val="28"/>
                <w:szCs w:val="28"/>
                <w:lang w:eastAsia="en-US"/>
              </w:rPr>
            </w:pPr>
            <w:r w:rsidRPr="00DE0D98">
              <w:rPr>
                <w:sz w:val="28"/>
                <w:szCs w:val="28"/>
                <w:lang w:eastAsia="en-US"/>
              </w:rPr>
              <w:t>«Детский сад №2 «Василек»                                                                                 с.п.Бено-Юртовское</w:t>
            </w:r>
          </w:p>
          <w:p w:rsidR="004326CE" w:rsidRPr="00DE0D98" w:rsidRDefault="004326CE" w:rsidP="004326CE">
            <w:pPr>
              <w:spacing w:after="0" w:line="240" w:lineRule="auto"/>
              <w:ind w:firstLine="0"/>
              <w:rPr>
                <w:sz w:val="28"/>
                <w:szCs w:val="28"/>
                <w:lang w:eastAsia="en-US"/>
              </w:rPr>
            </w:pPr>
            <w:r w:rsidRPr="00DE0D98">
              <w:rPr>
                <w:sz w:val="28"/>
                <w:szCs w:val="28"/>
                <w:lang w:eastAsia="en-US"/>
              </w:rPr>
              <w:t>от  01.09.2021 г. №106</w:t>
            </w:r>
          </w:p>
        </w:tc>
      </w:tr>
    </w:tbl>
    <w:p w:rsidR="00765699" w:rsidRDefault="00765699" w:rsidP="004326CE">
      <w:pPr>
        <w:tabs>
          <w:tab w:val="left" w:pos="9498"/>
        </w:tabs>
        <w:spacing w:after="0" w:line="240" w:lineRule="auto"/>
        <w:ind w:firstLine="0"/>
        <w:rPr>
          <w:color w:val="000000" w:themeColor="text1"/>
          <w:sz w:val="28"/>
          <w:szCs w:val="28"/>
        </w:rPr>
      </w:pPr>
    </w:p>
    <w:p w:rsidR="00765699" w:rsidRDefault="00765699" w:rsidP="00765699">
      <w:pPr>
        <w:jc w:val="center"/>
        <w:rPr>
          <w:color w:val="000000" w:themeColor="text1"/>
          <w:sz w:val="28"/>
          <w:szCs w:val="28"/>
        </w:rPr>
      </w:pPr>
    </w:p>
    <w:p w:rsidR="00765699" w:rsidRDefault="00765699" w:rsidP="00765699">
      <w:pPr>
        <w:jc w:val="center"/>
        <w:rPr>
          <w:b/>
          <w:color w:val="000000" w:themeColor="text1"/>
          <w:sz w:val="36"/>
          <w:szCs w:val="28"/>
        </w:rPr>
      </w:pPr>
    </w:p>
    <w:p w:rsidR="00765699" w:rsidRPr="00BA225A" w:rsidRDefault="00765699" w:rsidP="00765699">
      <w:pPr>
        <w:spacing w:after="0" w:line="240" w:lineRule="auto"/>
        <w:ind w:firstLine="0"/>
        <w:jc w:val="center"/>
        <w:rPr>
          <w:rFonts w:eastAsia="Calibri"/>
          <w:b/>
          <w:color w:val="auto"/>
          <w:szCs w:val="24"/>
          <w:lang w:bidi="ar-SA"/>
        </w:rPr>
      </w:pPr>
    </w:p>
    <w:p w:rsidR="00765699" w:rsidRPr="00BA225A" w:rsidRDefault="00765699" w:rsidP="00765699">
      <w:pPr>
        <w:spacing w:after="0" w:line="240" w:lineRule="auto"/>
        <w:ind w:firstLine="0"/>
        <w:jc w:val="center"/>
        <w:rPr>
          <w:rFonts w:eastAsia="Calibri"/>
          <w:b/>
          <w:color w:val="auto"/>
          <w:szCs w:val="24"/>
          <w:lang w:bidi="ar-SA"/>
        </w:rPr>
      </w:pPr>
    </w:p>
    <w:p w:rsidR="00765699" w:rsidRPr="00BA225A" w:rsidRDefault="00765699" w:rsidP="00765699">
      <w:pPr>
        <w:widowControl w:val="0"/>
        <w:spacing w:after="0" w:line="240" w:lineRule="auto"/>
        <w:ind w:firstLine="0"/>
        <w:jc w:val="left"/>
        <w:rPr>
          <w:rFonts w:eastAsia="Calibri"/>
          <w:b/>
          <w:color w:val="auto"/>
          <w:szCs w:val="24"/>
          <w:lang w:bidi="ar-SA"/>
        </w:rPr>
      </w:pPr>
    </w:p>
    <w:p w:rsidR="00765699" w:rsidRPr="00BA225A" w:rsidRDefault="00765699" w:rsidP="00765699">
      <w:pPr>
        <w:widowControl w:val="0"/>
        <w:spacing w:after="0" w:line="240" w:lineRule="auto"/>
        <w:ind w:firstLine="0"/>
        <w:jc w:val="center"/>
        <w:rPr>
          <w:rFonts w:eastAsia="Calibri"/>
          <w:b/>
          <w:color w:val="auto"/>
          <w:szCs w:val="24"/>
          <w:lang w:bidi="ar-SA"/>
        </w:rPr>
      </w:pPr>
    </w:p>
    <w:p w:rsidR="00765699" w:rsidRPr="00BA225A" w:rsidRDefault="00765699" w:rsidP="00765699">
      <w:pPr>
        <w:widowControl w:val="0"/>
        <w:spacing w:after="0" w:line="240" w:lineRule="auto"/>
        <w:ind w:firstLine="0"/>
        <w:jc w:val="center"/>
        <w:rPr>
          <w:rFonts w:eastAsia="Calibri"/>
          <w:b/>
          <w:color w:val="auto"/>
          <w:szCs w:val="24"/>
          <w:lang w:bidi="ar-SA"/>
        </w:rPr>
      </w:pPr>
    </w:p>
    <w:p w:rsidR="00765699" w:rsidRPr="00BA225A" w:rsidRDefault="00765699" w:rsidP="00765699">
      <w:pPr>
        <w:widowControl w:val="0"/>
        <w:spacing w:after="0" w:line="240" w:lineRule="auto"/>
        <w:ind w:firstLine="0"/>
        <w:jc w:val="center"/>
        <w:rPr>
          <w:rFonts w:eastAsia="Calibri"/>
          <w:b/>
          <w:color w:val="auto"/>
          <w:szCs w:val="24"/>
          <w:lang w:bidi="ar-SA"/>
        </w:rPr>
      </w:pPr>
    </w:p>
    <w:p w:rsidR="00765699" w:rsidRPr="00BA225A" w:rsidRDefault="00765699" w:rsidP="00765699">
      <w:pPr>
        <w:widowControl w:val="0"/>
        <w:spacing w:after="0" w:line="240" w:lineRule="auto"/>
        <w:ind w:firstLine="0"/>
        <w:jc w:val="center"/>
        <w:rPr>
          <w:rFonts w:eastAsia="Calibri"/>
          <w:b/>
          <w:color w:val="auto"/>
          <w:szCs w:val="24"/>
          <w:lang w:bidi="ar-SA"/>
        </w:rPr>
      </w:pPr>
    </w:p>
    <w:p w:rsidR="00765699" w:rsidRPr="00BA225A" w:rsidRDefault="00765699" w:rsidP="00765699">
      <w:pPr>
        <w:widowControl w:val="0"/>
        <w:spacing w:after="0" w:line="240" w:lineRule="auto"/>
        <w:ind w:firstLine="0"/>
        <w:jc w:val="center"/>
        <w:rPr>
          <w:rFonts w:eastAsia="Calibri"/>
          <w:b/>
          <w:color w:val="auto"/>
          <w:szCs w:val="24"/>
          <w:lang w:bidi="ar-SA"/>
        </w:rPr>
      </w:pPr>
    </w:p>
    <w:p w:rsidR="00765699" w:rsidRPr="00BA225A" w:rsidRDefault="00765699" w:rsidP="00765699">
      <w:pPr>
        <w:widowControl w:val="0"/>
        <w:spacing w:after="0" w:line="240" w:lineRule="auto"/>
        <w:ind w:firstLine="0"/>
        <w:jc w:val="center"/>
        <w:rPr>
          <w:rFonts w:eastAsia="Calibri"/>
          <w:b/>
          <w:color w:val="auto"/>
          <w:szCs w:val="24"/>
          <w:lang w:bidi="ar-SA"/>
        </w:rPr>
      </w:pPr>
    </w:p>
    <w:p w:rsidR="00765699" w:rsidRDefault="00765699" w:rsidP="00765699">
      <w:pPr>
        <w:widowControl w:val="0"/>
        <w:spacing w:after="0" w:line="240" w:lineRule="auto"/>
        <w:ind w:firstLine="0"/>
        <w:jc w:val="center"/>
        <w:rPr>
          <w:rFonts w:eastAsia="Calibri"/>
          <w:b/>
          <w:color w:val="auto"/>
          <w:szCs w:val="24"/>
          <w:lang w:bidi="ar-SA"/>
        </w:rPr>
      </w:pPr>
    </w:p>
    <w:p w:rsidR="004326CE" w:rsidRDefault="004326CE" w:rsidP="00765699">
      <w:pPr>
        <w:widowControl w:val="0"/>
        <w:spacing w:after="0" w:line="240" w:lineRule="auto"/>
        <w:ind w:firstLine="0"/>
        <w:jc w:val="center"/>
        <w:rPr>
          <w:rFonts w:eastAsia="Calibri"/>
          <w:b/>
          <w:color w:val="auto"/>
          <w:szCs w:val="24"/>
          <w:lang w:bidi="ar-SA"/>
        </w:rPr>
      </w:pPr>
    </w:p>
    <w:p w:rsidR="004326CE" w:rsidRPr="00BA225A" w:rsidRDefault="004326CE" w:rsidP="00765699">
      <w:pPr>
        <w:widowControl w:val="0"/>
        <w:spacing w:after="0" w:line="240" w:lineRule="auto"/>
        <w:ind w:firstLine="0"/>
        <w:jc w:val="center"/>
        <w:rPr>
          <w:rFonts w:eastAsia="Calibri"/>
          <w:b/>
          <w:color w:val="auto"/>
          <w:szCs w:val="24"/>
          <w:lang w:bidi="ar-SA"/>
        </w:rPr>
      </w:pPr>
    </w:p>
    <w:p w:rsidR="00434525" w:rsidRPr="003A5B7F" w:rsidRDefault="00434525" w:rsidP="00434525">
      <w:pPr>
        <w:widowControl w:val="0"/>
        <w:spacing w:after="0" w:line="240" w:lineRule="auto"/>
        <w:ind w:firstLine="0"/>
        <w:jc w:val="center"/>
        <w:rPr>
          <w:rFonts w:eastAsia="Calibri"/>
          <w:b/>
          <w:color w:val="auto"/>
          <w:szCs w:val="24"/>
          <w:lang w:eastAsia="en-US" w:bidi="ar-SA"/>
        </w:rPr>
      </w:pPr>
    </w:p>
    <w:p w:rsidR="00434525" w:rsidRPr="003A5B7F" w:rsidRDefault="00434525" w:rsidP="00434525">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АДАПТИРОВАННАЯ ОСНОВНАЯ ОБРАЗОВАТЕЛЬНАЯ </w:t>
      </w:r>
    </w:p>
    <w:p w:rsidR="00434525" w:rsidRPr="003A5B7F" w:rsidRDefault="00434525" w:rsidP="00434525">
      <w:pPr>
        <w:widowControl w:val="0"/>
        <w:spacing w:after="0" w:line="240" w:lineRule="auto"/>
        <w:ind w:firstLine="0"/>
        <w:jc w:val="center"/>
        <w:rPr>
          <w:rFonts w:eastAsia="Calibri"/>
          <w:b/>
          <w:color w:val="auto"/>
          <w:sz w:val="28"/>
          <w:szCs w:val="24"/>
          <w:lang w:eastAsia="en-US" w:bidi="ar-SA"/>
        </w:rPr>
      </w:pPr>
      <w:r w:rsidRPr="003A5B7F">
        <w:rPr>
          <w:rFonts w:eastAsia="Calibri"/>
          <w:b/>
          <w:color w:val="auto"/>
          <w:sz w:val="28"/>
          <w:szCs w:val="24"/>
          <w:lang w:eastAsia="en-US" w:bidi="ar-SA"/>
        </w:rPr>
        <w:t xml:space="preserve">программа дошкольного образования </w:t>
      </w:r>
      <w:r w:rsidRPr="003A5B7F">
        <w:rPr>
          <w:rFonts w:eastAsia="Calibri"/>
          <w:b/>
          <w:color w:val="auto"/>
          <w:sz w:val="28"/>
          <w:szCs w:val="24"/>
          <w:lang w:eastAsia="en-US" w:bidi="ar-SA"/>
        </w:rPr>
        <w:br/>
        <w:t>с</w:t>
      </w:r>
      <w:r>
        <w:rPr>
          <w:rFonts w:eastAsia="Calibri"/>
          <w:b/>
          <w:color w:val="auto"/>
          <w:sz w:val="28"/>
          <w:szCs w:val="24"/>
          <w:lang w:eastAsia="en-US" w:bidi="ar-SA"/>
        </w:rPr>
        <w:t xml:space="preserve"> тяжёлыми нарушениями речи</w:t>
      </w:r>
      <w:r w:rsidRPr="003A5B7F">
        <w:rPr>
          <w:rFonts w:eastAsia="Calibri"/>
          <w:b/>
          <w:color w:val="auto"/>
          <w:sz w:val="28"/>
          <w:szCs w:val="24"/>
          <w:lang w:eastAsia="en-US" w:bidi="ar-SA"/>
        </w:rPr>
        <w:t xml:space="preserve"> детей</w:t>
      </w:r>
    </w:p>
    <w:p w:rsidR="00434525" w:rsidRPr="003A5B7F" w:rsidRDefault="00434525" w:rsidP="00434525">
      <w:pPr>
        <w:keepNext/>
        <w:keepLines/>
        <w:spacing w:after="0" w:line="240" w:lineRule="auto"/>
        <w:ind w:firstLine="0"/>
        <w:jc w:val="center"/>
        <w:rPr>
          <w:rFonts w:eastAsia="Calibri"/>
          <w:b/>
          <w:bCs/>
          <w:color w:val="auto"/>
          <w:sz w:val="28"/>
          <w:szCs w:val="24"/>
          <w:lang w:eastAsia="en-US" w:bidi="ar-SA"/>
        </w:rPr>
      </w:pPr>
      <w:r w:rsidRPr="003A5B7F">
        <w:rPr>
          <w:rFonts w:eastAsia="Calibri"/>
          <w:b/>
          <w:bCs/>
          <w:color w:val="auto"/>
          <w:sz w:val="28"/>
          <w:szCs w:val="24"/>
          <w:lang w:eastAsia="en-US" w:bidi="ar-SA"/>
        </w:rPr>
        <w:t>на 2021-2026 учебный год</w:t>
      </w:r>
    </w:p>
    <w:p w:rsidR="00434525" w:rsidRPr="003A5B7F" w:rsidRDefault="00434525" w:rsidP="00434525">
      <w:pPr>
        <w:spacing w:after="0" w:line="240" w:lineRule="auto"/>
        <w:ind w:firstLine="0"/>
        <w:jc w:val="left"/>
        <w:rPr>
          <w:rFonts w:eastAsia="Calibri"/>
          <w:color w:val="auto"/>
          <w:sz w:val="28"/>
          <w:szCs w:val="24"/>
          <w:lang w:eastAsia="en-US"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Default="00765699" w:rsidP="00765699">
      <w:pPr>
        <w:spacing w:after="0" w:line="240" w:lineRule="auto"/>
        <w:ind w:firstLine="0"/>
        <w:jc w:val="left"/>
        <w:rPr>
          <w:rFonts w:eastAsia="Calibri"/>
          <w:color w:val="auto"/>
          <w:sz w:val="28"/>
          <w:szCs w:val="24"/>
          <w:lang w:bidi="ar-SA"/>
        </w:rPr>
      </w:pPr>
    </w:p>
    <w:p w:rsidR="004326CE" w:rsidRDefault="004326CE" w:rsidP="00765699">
      <w:pPr>
        <w:spacing w:after="0" w:line="240" w:lineRule="auto"/>
        <w:ind w:firstLine="0"/>
        <w:jc w:val="left"/>
        <w:rPr>
          <w:rFonts w:eastAsia="Calibri"/>
          <w:color w:val="auto"/>
          <w:sz w:val="28"/>
          <w:szCs w:val="24"/>
          <w:lang w:bidi="ar-SA"/>
        </w:rPr>
      </w:pPr>
    </w:p>
    <w:p w:rsidR="004326CE" w:rsidRDefault="004326CE" w:rsidP="00765699">
      <w:pPr>
        <w:spacing w:after="0" w:line="240" w:lineRule="auto"/>
        <w:ind w:firstLine="0"/>
        <w:jc w:val="left"/>
        <w:rPr>
          <w:rFonts w:eastAsia="Calibri"/>
          <w:color w:val="auto"/>
          <w:sz w:val="28"/>
          <w:szCs w:val="24"/>
          <w:lang w:bidi="ar-SA"/>
        </w:rPr>
      </w:pPr>
    </w:p>
    <w:p w:rsidR="004326CE" w:rsidRPr="00BA225A" w:rsidRDefault="004326CE" w:rsidP="00765699">
      <w:pPr>
        <w:spacing w:after="0" w:line="240" w:lineRule="auto"/>
        <w:ind w:firstLine="0"/>
        <w:jc w:val="left"/>
        <w:rPr>
          <w:rFonts w:eastAsia="Calibri"/>
          <w:color w:val="auto"/>
          <w:sz w:val="28"/>
          <w:szCs w:val="24"/>
          <w:lang w:bidi="ar-SA"/>
        </w:rPr>
      </w:pPr>
    </w:p>
    <w:p w:rsidR="00765699" w:rsidRPr="00BA225A" w:rsidRDefault="00765699" w:rsidP="00765699">
      <w:pPr>
        <w:spacing w:after="0" w:line="240" w:lineRule="auto"/>
        <w:ind w:firstLine="0"/>
        <w:jc w:val="left"/>
        <w:rPr>
          <w:rFonts w:eastAsia="Calibri"/>
          <w:color w:val="auto"/>
          <w:sz w:val="28"/>
          <w:szCs w:val="24"/>
          <w:lang w:bidi="ar-SA"/>
        </w:rPr>
      </w:pPr>
    </w:p>
    <w:p w:rsidR="00765699" w:rsidRDefault="00765699" w:rsidP="00765699">
      <w:pPr>
        <w:spacing w:after="0" w:line="240" w:lineRule="auto"/>
        <w:ind w:firstLine="0"/>
        <w:jc w:val="left"/>
        <w:rPr>
          <w:rFonts w:eastAsia="Calibri"/>
          <w:color w:val="auto"/>
          <w:sz w:val="28"/>
          <w:szCs w:val="24"/>
          <w:lang w:bidi="ar-SA"/>
        </w:rPr>
      </w:pPr>
    </w:p>
    <w:p w:rsidR="00765699" w:rsidRDefault="00765699" w:rsidP="00765699">
      <w:pPr>
        <w:spacing w:after="0" w:line="240" w:lineRule="auto"/>
        <w:ind w:firstLine="0"/>
        <w:jc w:val="left"/>
        <w:rPr>
          <w:rFonts w:eastAsia="Calibri"/>
          <w:color w:val="auto"/>
          <w:sz w:val="28"/>
          <w:szCs w:val="24"/>
          <w:lang w:bidi="ar-SA"/>
        </w:rPr>
      </w:pPr>
    </w:p>
    <w:p w:rsidR="00765699" w:rsidRDefault="00765699" w:rsidP="00765699">
      <w:pPr>
        <w:spacing w:after="0" w:line="240" w:lineRule="auto"/>
        <w:ind w:firstLine="0"/>
        <w:jc w:val="center"/>
        <w:rPr>
          <w:color w:val="auto"/>
          <w:sz w:val="28"/>
          <w:szCs w:val="24"/>
          <w:lang w:bidi="ar-SA"/>
        </w:rPr>
      </w:pPr>
      <w:r>
        <w:rPr>
          <w:color w:val="auto"/>
          <w:sz w:val="28"/>
          <w:szCs w:val="24"/>
          <w:lang w:bidi="ar-SA"/>
        </w:rPr>
        <w:t>с. Бено-Юрт-2021г.</w:t>
      </w:r>
    </w:p>
    <w:p w:rsidR="00765699" w:rsidRPr="00A90EE4" w:rsidRDefault="00765699" w:rsidP="00765699">
      <w:pPr>
        <w:spacing w:after="0" w:line="240" w:lineRule="auto"/>
        <w:ind w:firstLine="0"/>
        <w:jc w:val="center"/>
        <w:rPr>
          <w:rFonts w:eastAsia="Calibri"/>
          <w:b/>
          <w:color w:val="auto"/>
          <w:sz w:val="28"/>
          <w:szCs w:val="24"/>
          <w:lang w:bidi="ar-SA"/>
        </w:rPr>
      </w:pPr>
    </w:p>
    <w:bookmarkEnd w:id="0"/>
    <w:p w:rsidR="00765699" w:rsidRDefault="00765699" w:rsidP="00765699">
      <w:pPr>
        <w:spacing w:after="0" w:line="259" w:lineRule="auto"/>
        <w:ind w:left="97" w:firstLine="0"/>
        <w:jc w:val="center"/>
      </w:pPr>
    </w:p>
    <w:p w:rsidR="00765699" w:rsidRDefault="00765699" w:rsidP="00765699">
      <w:pPr>
        <w:spacing w:after="114" w:line="259" w:lineRule="auto"/>
        <w:ind w:left="711" w:right="703" w:hanging="10"/>
        <w:jc w:val="center"/>
      </w:pPr>
      <w:r>
        <w:rPr>
          <w:b/>
        </w:rPr>
        <w:lastRenderedPageBreak/>
        <w:t xml:space="preserve">ОГЛАВЛЕНИЕ </w:t>
      </w:r>
    </w:p>
    <w:sdt>
      <w:sdtPr>
        <w:rPr>
          <w:lang w:bidi="ru-RU"/>
        </w:rPr>
        <w:id w:val="-619844179"/>
        <w:docPartObj>
          <w:docPartGallery w:val="Table of Contents"/>
        </w:docPartObj>
      </w:sdtPr>
      <w:sdtContent>
        <w:p w:rsidR="00765699" w:rsidRDefault="009C37B6" w:rsidP="00765699">
          <w:pPr>
            <w:pStyle w:val="11"/>
            <w:tabs>
              <w:tab w:val="right" w:leader="dot" w:pos="9633"/>
            </w:tabs>
            <w:spacing w:after="0"/>
            <w:rPr>
              <w:rFonts w:asciiTheme="minorHAnsi" w:eastAsiaTheme="minorEastAsia" w:hAnsiTheme="minorHAnsi" w:cstheme="minorBidi"/>
              <w:noProof/>
              <w:color w:val="auto"/>
              <w:sz w:val="22"/>
            </w:rPr>
          </w:pPr>
          <w:r>
            <w:fldChar w:fldCharType="begin"/>
          </w:r>
          <w:r w:rsidR="00765699">
            <w:instrText xml:space="preserve"> TOC \o "1-4" \h \z \u </w:instrText>
          </w:r>
          <w:r>
            <w:fldChar w:fldCharType="separate"/>
          </w:r>
          <w:hyperlink w:anchor="_Toc80691029" w:history="1">
            <w:r w:rsidR="00765699" w:rsidRPr="008D2DA7">
              <w:rPr>
                <w:rStyle w:val="a3"/>
                <w:noProof/>
              </w:rPr>
              <w:t>ВВЕДЕНИЕ</w:t>
            </w:r>
            <w:r w:rsidR="00765699">
              <w:rPr>
                <w:noProof/>
                <w:webHidden/>
              </w:rPr>
              <w:tab/>
            </w:r>
            <w:r>
              <w:rPr>
                <w:noProof/>
                <w:webHidden/>
              </w:rPr>
              <w:fldChar w:fldCharType="begin"/>
            </w:r>
            <w:r w:rsidR="00765699">
              <w:rPr>
                <w:noProof/>
                <w:webHidden/>
              </w:rPr>
              <w:instrText xml:space="preserve"> PAGEREF _Toc80691029 \h </w:instrText>
            </w:r>
            <w:r>
              <w:rPr>
                <w:noProof/>
                <w:webHidden/>
              </w:rPr>
            </w:r>
            <w:r>
              <w:rPr>
                <w:noProof/>
                <w:webHidden/>
              </w:rPr>
              <w:fldChar w:fldCharType="separate"/>
            </w:r>
            <w:r w:rsidR="00765699">
              <w:rPr>
                <w:noProof/>
                <w:webHidden/>
              </w:rPr>
              <w:t>3</w:t>
            </w:r>
            <w:r>
              <w:rPr>
                <w:noProof/>
                <w:webHidden/>
              </w:rPr>
              <w:fldChar w:fldCharType="end"/>
            </w:r>
          </w:hyperlink>
        </w:p>
        <w:p w:rsidR="00765699" w:rsidRDefault="009C37B6" w:rsidP="00765699">
          <w:pPr>
            <w:pStyle w:val="11"/>
            <w:tabs>
              <w:tab w:val="right" w:leader="dot" w:pos="9633"/>
            </w:tabs>
            <w:spacing w:after="0"/>
            <w:rPr>
              <w:rFonts w:asciiTheme="minorHAnsi" w:eastAsiaTheme="minorEastAsia" w:hAnsiTheme="minorHAnsi" w:cstheme="minorBidi"/>
              <w:noProof/>
              <w:color w:val="auto"/>
              <w:sz w:val="22"/>
            </w:rPr>
          </w:pPr>
          <w:hyperlink w:anchor="_Toc80691030" w:history="1">
            <w:r w:rsidR="00765699" w:rsidRPr="008D2DA7">
              <w:rPr>
                <w:rStyle w:val="a3"/>
                <w:noProof/>
              </w:rPr>
              <w:t>1. ЦЕЛЕВОЙ РАЗДЕЛ</w:t>
            </w:r>
            <w:r w:rsidR="00765699">
              <w:rPr>
                <w:noProof/>
                <w:webHidden/>
              </w:rPr>
              <w:tab/>
            </w:r>
            <w:r>
              <w:rPr>
                <w:noProof/>
                <w:webHidden/>
              </w:rPr>
              <w:fldChar w:fldCharType="begin"/>
            </w:r>
            <w:r w:rsidR="00765699">
              <w:rPr>
                <w:noProof/>
                <w:webHidden/>
              </w:rPr>
              <w:instrText xml:space="preserve"> PAGEREF _Toc80691030 \h </w:instrText>
            </w:r>
            <w:r>
              <w:rPr>
                <w:noProof/>
                <w:webHidden/>
              </w:rPr>
            </w:r>
            <w:r>
              <w:rPr>
                <w:noProof/>
                <w:webHidden/>
              </w:rPr>
              <w:fldChar w:fldCharType="separate"/>
            </w:r>
            <w:r w:rsidR="00765699">
              <w:rPr>
                <w:noProof/>
                <w:webHidden/>
              </w:rPr>
              <w:t>5</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31" w:history="1">
            <w:r w:rsidR="00765699" w:rsidRPr="008D2DA7">
              <w:rPr>
                <w:rStyle w:val="a3"/>
                <w:noProof/>
                <w:u w:color="000000"/>
              </w:rPr>
              <w:t>1.1. Пояснительная записка</w:t>
            </w:r>
            <w:r w:rsidR="00765699">
              <w:rPr>
                <w:noProof/>
                <w:webHidden/>
              </w:rPr>
              <w:tab/>
            </w:r>
            <w:r>
              <w:rPr>
                <w:noProof/>
                <w:webHidden/>
              </w:rPr>
              <w:fldChar w:fldCharType="begin"/>
            </w:r>
            <w:r w:rsidR="00765699">
              <w:rPr>
                <w:noProof/>
                <w:webHidden/>
              </w:rPr>
              <w:instrText xml:space="preserve"> PAGEREF _Toc80691031 \h </w:instrText>
            </w:r>
            <w:r>
              <w:rPr>
                <w:noProof/>
                <w:webHidden/>
              </w:rPr>
            </w:r>
            <w:r>
              <w:rPr>
                <w:noProof/>
                <w:webHidden/>
              </w:rPr>
              <w:fldChar w:fldCharType="separate"/>
            </w:r>
            <w:r w:rsidR="00765699">
              <w:rPr>
                <w:noProof/>
                <w:webHidden/>
              </w:rPr>
              <w:t>5</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32" w:history="1">
            <w:r w:rsidR="00765699" w:rsidRPr="008D2DA7">
              <w:rPr>
                <w:rStyle w:val="a3"/>
                <w:noProof/>
              </w:rPr>
              <w:t>1.1.1. Цели и задачи Программы</w:t>
            </w:r>
            <w:r w:rsidR="00765699">
              <w:rPr>
                <w:noProof/>
                <w:webHidden/>
              </w:rPr>
              <w:tab/>
            </w:r>
            <w:r>
              <w:rPr>
                <w:noProof/>
                <w:webHidden/>
              </w:rPr>
              <w:fldChar w:fldCharType="begin"/>
            </w:r>
            <w:r w:rsidR="00765699">
              <w:rPr>
                <w:noProof/>
                <w:webHidden/>
              </w:rPr>
              <w:instrText xml:space="preserve"> PAGEREF _Toc80691032 \h </w:instrText>
            </w:r>
            <w:r>
              <w:rPr>
                <w:noProof/>
                <w:webHidden/>
              </w:rPr>
            </w:r>
            <w:r>
              <w:rPr>
                <w:noProof/>
                <w:webHidden/>
              </w:rPr>
              <w:fldChar w:fldCharType="separate"/>
            </w:r>
            <w:r w:rsidR="00765699">
              <w:rPr>
                <w:noProof/>
                <w:webHidden/>
              </w:rPr>
              <w:t>5</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33" w:history="1">
            <w:r w:rsidR="00765699" w:rsidRPr="008D2DA7">
              <w:rPr>
                <w:rStyle w:val="a3"/>
                <w:noProof/>
              </w:rPr>
              <w:t>1.1.2. Принципы и подходы к формированию Программы</w:t>
            </w:r>
            <w:r w:rsidR="00765699">
              <w:rPr>
                <w:noProof/>
                <w:webHidden/>
              </w:rPr>
              <w:tab/>
            </w:r>
            <w:r>
              <w:rPr>
                <w:noProof/>
                <w:webHidden/>
              </w:rPr>
              <w:fldChar w:fldCharType="begin"/>
            </w:r>
            <w:r w:rsidR="00765699">
              <w:rPr>
                <w:noProof/>
                <w:webHidden/>
              </w:rPr>
              <w:instrText xml:space="preserve"> PAGEREF _Toc80691033 \h </w:instrText>
            </w:r>
            <w:r>
              <w:rPr>
                <w:noProof/>
                <w:webHidden/>
              </w:rPr>
            </w:r>
            <w:r>
              <w:rPr>
                <w:noProof/>
                <w:webHidden/>
              </w:rPr>
              <w:fldChar w:fldCharType="separate"/>
            </w:r>
            <w:r w:rsidR="00765699">
              <w:rPr>
                <w:noProof/>
                <w:webHidden/>
              </w:rPr>
              <w:t>7</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34" w:history="1">
            <w:r w:rsidR="00765699" w:rsidRPr="008D2DA7">
              <w:rPr>
                <w:rStyle w:val="a3"/>
                <w:noProof/>
              </w:rPr>
              <w:t>1.2. Планируемые результаты</w:t>
            </w:r>
            <w:r w:rsidR="00765699">
              <w:rPr>
                <w:noProof/>
                <w:webHidden/>
              </w:rPr>
              <w:tab/>
            </w:r>
            <w:r>
              <w:rPr>
                <w:noProof/>
                <w:webHidden/>
              </w:rPr>
              <w:fldChar w:fldCharType="begin"/>
            </w:r>
            <w:r w:rsidR="00765699">
              <w:rPr>
                <w:noProof/>
                <w:webHidden/>
              </w:rPr>
              <w:instrText xml:space="preserve"> PAGEREF _Toc80691034 \h </w:instrText>
            </w:r>
            <w:r>
              <w:rPr>
                <w:noProof/>
                <w:webHidden/>
              </w:rPr>
            </w:r>
            <w:r>
              <w:rPr>
                <w:noProof/>
                <w:webHidden/>
              </w:rPr>
              <w:fldChar w:fldCharType="separate"/>
            </w:r>
            <w:r w:rsidR="00765699">
              <w:rPr>
                <w:noProof/>
                <w:webHidden/>
              </w:rPr>
              <w:t>9</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35" w:history="1">
            <w:r w:rsidR="00765699" w:rsidRPr="008D2DA7">
              <w:rPr>
                <w:rStyle w:val="a3"/>
                <w:noProof/>
              </w:rPr>
              <w:t>1.2.1. Целевые ориентиры дошкольного возраста</w:t>
            </w:r>
            <w:r w:rsidR="00765699">
              <w:rPr>
                <w:noProof/>
                <w:webHidden/>
              </w:rPr>
              <w:tab/>
            </w:r>
            <w:r>
              <w:rPr>
                <w:noProof/>
                <w:webHidden/>
              </w:rPr>
              <w:fldChar w:fldCharType="begin"/>
            </w:r>
            <w:r w:rsidR="00765699">
              <w:rPr>
                <w:noProof/>
                <w:webHidden/>
              </w:rPr>
              <w:instrText xml:space="preserve"> PAGEREF _Toc80691035 \h </w:instrText>
            </w:r>
            <w:r>
              <w:rPr>
                <w:noProof/>
                <w:webHidden/>
              </w:rPr>
            </w:r>
            <w:r>
              <w:rPr>
                <w:noProof/>
                <w:webHidden/>
              </w:rPr>
              <w:fldChar w:fldCharType="separate"/>
            </w:r>
            <w:r w:rsidR="00765699">
              <w:rPr>
                <w:noProof/>
                <w:webHidden/>
              </w:rPr>
              <w:t>9</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36" w:history="1">
            <w:r w:rsidR="00765699" w:rsidRPr="008D2DA7">
              <w:rPr>
                <w:rStyle w:val="a3"/>
                <w:noProof/>
              </w:rPr>
              <w:t>1.2.2. Целевые ориентиры на этапе завершения освоения Программы</w:t>
            </w:r>
            <w:r w:rsidR="00765699">
              <w:rPr>
                <w:noProof/>
                <w:webHidden/>
              </w:rPr>
              <w:tab/>
            </w:r>
            <w:r>
              <w:rPr>
                <w:noProof/>
                <w:webHidden/>
              </w:rPr>
              <w:fldChar w:fldCharType="begin"/>
            </w:r>
            <w:r w:rsidR="00765699">
              <w:rPr>
                <w:noProof/>
                <w:webHidden/>
              </w:rPr>
              <w:instrText xml:space="preserve"> PAGEREF _Toc80691036 \h </w:instrText>
            </w:r>
            <w:r>
              <w:rPr>
                <w:noProof/>
                <w:webHidden/>
              </w:rPr>
            </w:r>
            <w:r>
              <w:rPr>
                <w:noProof/>
                <w:webHidden/>
              </w:rPr>
              <w:fldChar w:fldCharType="separate"/>
            </w:r>
            <w:r w:rsidR="00765699">
              <w:rPr>
                <w:noProof/>
                <w:webHidden/>
              </w:rPr>
              <w:t>12</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37" w:history="1">
            <w:r w:rsidR="00765699" w:rsidRPr="008D2DA7">
              <w:rPr>
                <w:rStyle w:val="a3"/>
                <w:noProof/>
              </w:rPr>
              <w:t>1.3. Развивающее оценивание качества образовательной деятельности по Программе</w:t>
            </w:r>
            <w:r w:rsidR="00765699">
              <w:rPr>
                <w:noProof/>
                <w:webHidden/>
              </w:rPr>
              <w:tab/>
            </w:r>
            <w:r>
              <w:rPr>
                <w:noProof/>
                <w:webHidden/>
              </w:rPr>
              <w:fldChar w:fldCharType="begin"/>
            </w:r>
            <w:r w:rsidR="00765699">
              <w:rPr>
                <w:noProof/>
                <w:webHidden/>
              </w:rPr>
              <w:instrText xml:space="preserve"> PAGEREF _Toc80691037 \h </w:instrText>
            </w:r>
            <w:r>
              <w:rPr>
                <w:noProof/>
                <w:webHidden/>
              </w:rPr>
            </w:r>
            <w:r>
              <w:rPr>
                <w:noProof/>
                <w:webHidden/>
              </w:rPr>
              <w:fldChar w:fldCharType="separate"/>
            </w:r>
            <w:r w:rsidR="00765699">
              <w:rPr>
                <w:noProof/>
                <w:webHidden/>
              </w:rPr>
              <w:t>13</w:t>
            </w:r>
            <w:r>
              <w:rPr>
                <w:noProof/>
                <w:webHidden/>
              </w:rPr>
              <w:fldChar w:fldCharType="end"/>
            </w:r>
          </w:hyperlink>
        </w:p>
        <w:p w:rsidR="00765699" w:rsidRDefault="009C37B6" w:rsidP="00765699">
          <w:pPr>
            <w:pStyle w:val="11"/>
            <w:tabs>
              <w:tab w:val="right" w:leader="dot" w:pos="9633"/>
            </w:tabs>
            <w:spacing w:after="0"/>
            <w:rPr>
              <w:rFonts w:asciiTheme="minorHAnsi" w:eastAsiaTheme="minorEastAsia" w:hAnsiTheme="minorHAnsi" w:cstheme="minorBidi"/>
              <w:noProof/>
              <w:color w:val="auto"/>
              <w:sz w:val="22"/>
            </w:rPr>
          </w:pPr>
          <w:hyperlink w:anchor="_Toc80691038" w:history="1">
            <w:r w:rsidR="00765699" w:rsidRPr="008D2DA7">
              <w:rPr>
                <w:rStyle w:val="a3"/>
                <w:noProof/>
              </w:rPr>
              <w:t>2. СОДЕРЖАТЕЛЬНЫЙ РАЗДЕЛ</w:t>
            </w:r>
            <w:r w:rsidR="00765699">
              <w:rPr>
                <w:noProof/>
                <w:webHidden/>
              </w:rPr>
              <w:tab/>
            </w:r>
            <w:r>
              <w:rPr>
                <w:noProof/>
                <w:webHidden/>
              </w:rPr>
              <w:fldChar w:fldCharType="begin"/>
            </w:r>
            <w:r w:rsidR="00765699">
              <w:rPr>
                <w:noProof/>
                <w:webHidden/>
              </w:rPr>
              <w:instrText xml:space="preserve"> PAGEREF _Toc80691038 \h </w:instrText>
            </w:r>
            <w:r>
              <w:rPr>
                <w:noProof/>
                <w:webHidden/>
              </w:rPr>
            </w:r>
            <w:r>
              <w:rPr>
                <w:noProof/>
                <w:webHidden/>
              </w:rPr>
              <w:fldChar w:fldCharType="separate"/>
            </w:r>
            <w:r w:rsidR="00765699">
              <w:rPr>
                <w:noProof/>
                <w:webHidden/>
              </w:rPr>
              <w:t>16</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39" w:history="1">
            <w:r w:rsidR="00765699" w:rsidRPr="008D2DA7">
              <w:rPr>
                <w:rStyle w:val="a3"/>
                <w:noProof/>
              </w:rPr>
              <w:t>2.1. Общие положения</w:t>
            </w:r>
            <w:r w:rsidR="00765699">
              <w:rPr>
                <w:noProof/>
                <w:webHidden/>
              </w:rPr>
              <w:tab/>
            </w:r>
            <w:r>
              <w:rPr>
                <w:noProof/>
                <w:webHidden/>
              </w:rPr>
              <w:fldChar w:fldCharType="begin"/>
            </w:r>
            <w:r w:rsidR="00765699">
              <w:rPr>
                <w:noProof/>
                <w:webHidden/>
              </w:rPr>
              <w:instrText xml:space="preserve"> PAGEREF _Toc80691039 \h </w:instrText>
            </w:r>
            <w:r>
              <w:rPr>
                <w:noProof/>
                <w:webHidden/>
              </w:rPr>
            </w:r>
            <w:r>
              <w:rPr>
                <w:noProof/>
                <w:webHidden/>
              </w:rPr>
              <w:fldChar w:fldCharType="separate"/>
            </w:r>
            <w:r w:rsidR="00765699">
              <w:rPr>
                <w:noProof/>
                <w:webHidden/>
              </w:rPr>
              <w:t>16</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40" w:history="1">
            <w:r w:rsidR="00765699" w:rsidRPr="008D2DA7">
              <w:rPr>
                <w:rStyle w:val="a3"/>
                <w:noProof/>
              </w:rPr>
              <w:t>2.2. Описание образовательной деятельности в соответствии с направлениями</w:t>
            </w:r>
            <w:r w:rsidR="00765699">
              <w:rPr>
                <w:noProof/>
                <w:webHidden/>
              </w:rPr>
              <w:tab/>
            </w:r>
            <w:r>
              <w:rPr>
                <w:noProof/>
                <w:webHidden/>
              </w:rPr>
              <w:fldChar w:fldCharType="begin"/>
            </w:r>
            <w:r w:rsidR="00765699">
              <w:rPr>
                <w:noProof/>
                <w:webHidden/>
              </w:rPr>
              <w:instrText xml:space="preserve"> PAGEREF _Toc80691040 \h </w:instrText>
            </w:r>
            <w:r>
              <w:rPr>
                <w:noProof/>
                <w:webHidden/>
              </w:rPr>
            </w:r>
            <w:r>
              <w:rPr>
                <w:noProof/>
                <w:webHidden/>
              </w:rPr>
              <w:fldChar w:fldCharType="separate"/>
            </w:r>
            <w:r w:rsidR="00765699">
              <w:rPr>
                <w:noProof/>
                <w:webHidden/>
              </w:rPr>
              <w:t>17</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41" w:history="1">
            <w:r w:rsidR="00765699" w:rsidRPr="008D2DA7">
              <w:rPr>
                <w:rStyle w:val="a3"/>
                <w:noProof/>
              </w:rPr>
              <w:t>развития ребенка, представленными в пяти образовательных областях</w:t>
            </w:r>
            <w:r w:rsidR="00765699">
              <w:rPr>
                <w:noProof/>
                <w:webHidden/>
              </w:rPr>
              <w:tab/>
            </w:r>
            <w:r>
              <w:rPr>
                <w:noProof/>
                <w:webHidden/>
              </w:rPr>
              <w:fldChar w:fldCharType="begin"/>
            </w:r>
            <w:r w:rsidR="00765699">
              <w:rPr>
                <w:noProof/>
                <w:webHidden/>
              </w:rPr>
              <w:instrText xml:space="preserve"> PAGEREF _Toc80691041 \h </w:instrText>
            </w:r>
            <w:r>
              <w:rPr>
                <w:noProof/>
                <w:webHidden/>
              </w:rPr>
            </w:r>
            <w:r>
              <w:rPr>
                <w:noProof/>
                <w:webHidden/>
              </w:rPr>
              <w:fldChar w:fldCharType="separate"/>
            </w:r>
            <w:r w:rsidR="00765699">
              <w:rPr>
                <w:noProof/>
                <w:webHidden/>
              </w:rPr>
              <w:t>17</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42" w:history="1">
            <w:r w:rsidR="00765699" w:rsidRPr="008D2DA7">
              <w:rPr>
                <w:rStyle w:val="a3"/>
                <w:noProof/>
              </w:rPr>
              <w:t>2.2.1. Социально-коммуникативное развитие</w:t>
            </w:r>
            <w:r w:rsidR="00765699">
              <w:rPr>
                <w:noProof/>
                <w:webHidden/>
              </w:rPr>
              <w:tab/>
            </w:r>
            <w:r>
              <w:rPr>
                <w:noProof/>
                <w:webHidden/>
              </w:rPr>
              <w:fldChar w:fldCharType="begin"/>
            </w:r>
            <w:r w:rsidR="00765699">
              <w:rPr>
                <w:noProof/>
                <w:webHidden/>
              </w:rPr>
              <w:instrText xml:space="preserve"> PAGEREF _Toc80691042 \h </w:instrText>
            </w:r>
            <w:r>
              <w:rPr>
                <w:noProof/>
                <w:webHidden/>
              </w:rPr>
            </w:r>
            <w:r>
              <w:rPr>
                <w:noProof/>
                <w:webHidden/>
              </w:rPr>
              <w:fldChar w:fldCharType="separate"/>
            </w:r>
            <w:r w:rsidR="00765699">
              <w:rPr>
                <w:noProof/>
                <w:webHidden/>
              </w:rPr>
              <w:t>17</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43" w:history="1">
            <w:r w:rsidR="00765699" w:rsidRPr="008D2DA7">
              <w:rPr>
                <w:rStyle w:val="a3"/>
                <w:noProof/>
              </w:rPr>
              <w:t>2.2.2. Познавательное развитие</w:t>
            </w:r>
            <w:r w:rsidR="00765699">
              <w:rPr>
                <w:noProof/>
                <w:webHidden/>
              </w:rPr>
              <w:tab/>
            </w:r>
            <w:r>
              <w:rPr>
                <w:noProof/>
                <w:webHidden/>
              </w:rPr>
              <w:fldChar w:fldCharType="begin"/>
            </w:r>
            <w:r w:rsidR="00765699">
              <w:rPr>
                <w:noProof/>
                <w:webHidden/>
              </w:rPr>
              <w:instrText xml:space="preserve"> PAGEREF _Toc80691043 \h </w:instrText>
            </w:r>
            <w:r>
              <w:rPr>
                <w:noProof/>
                <w:webHidden/>
              </w:rPr>
            </w:r>
            <w:r>
              <w:rPr>
                <w:noProof/>
                <w:webHidden/>
              </w:rPr>
              <w:fldChar w:fldCharType="separate"/>
            </w:r>
            <w:r w:rsidR="00765699">
              <w:rPr>
                <w:noProof/>
                <w:webHidden/>
              </w:rPr>
              <w:t>21</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44" w:history="1">
            <w:r w:rsidR="00765699" w:rsidRPr="008D2DA7">
              <w:rPr>
                <w:rStyle w:val="a3"/>
                <w:noProof/>
              </w:rPr>
              <w:t>2.2.3. Речевое развитие</w:t>
            </w:r>
            <w:r w:rsidR="00765699">
              <w:rPr>
                <w:noProof/>
                <w:webHidden/>
              </w:rPr>
              <w:tab/>
            </w:r>
            <w:r>
              <w:rPr>
                <w:noProof/>
                <w:webHidden/>
              </w:rPr>
              <w:fldChar w:fldCharType="begin"/>
            </w:r>
            <w:r w:rsidR="00765699">
              <w:rPr>
                <w:noProof/>
                <w:webHidden/>
              </w:rPr>
              <w:instrText xml:space="preserve"> PAGEREF _Toc80691044 \h </w:instrText>
            </w:r>
            <w:r>
              <w:rPr>
                <w:noProof/>
                <w:webHidden/>
              </w:rPr>
            </w:r>
            <w:r>
              <w:rPr>
                <w:noProof/>
                <w:webHidden/>
              </w:rPr>
              <w:fldChar w:fldCharType="separate"/>
            </w:r>
            <w:r w:rsidR="00765699">
              <w:rPr>
                <w:noProof/>
                <w:webHidden/>
              </w:rPr>
              <w:t>23</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45" w:history="1">
            <w:r w:rsidR="00765699" w:rsidRPr="008D2DA7">
              <w:rPr>
                <w:rStyle w:val="a3"/>
                <w:noProof/>
              </w:rPr>
              <w:t>2.2.4. Художественно-эстетическое развитие</w:t>
            </w:r>
            <w:r w:rsidR="00765699">
              <w:rPr>
                <w:noProof/>
                <w:webHidden/>
              </w:rPr>
              <w:tab/>
            </w:r>
            <w:r>
              <w:rPr>
                <w:noProof/>
                <w:webHidden/>
              </w:rPr>
              <w:fldChar w:fldCharType="begin"/>
            </w:r>
            <w:r w:rsidR="00765699">
              <w:rPr>
                <w:noProof/>
                <w:webHidden/>
              </w:rPr>
              <w:instrText xml:space="preserve"> PAGEREF _Toc80691045 \h </w:instrText>
            </w:r>
            <w:r>
              <w:rPr>
                <w:noProof/>
                <w:webHidden/>
              </w:rPr>
            </w:r>
            <w:r>
              <w:rPr>
                <w:noProof/>
                <w:webHidden/>
              </w:rPr>
              <w:fldChar w:fldCharType="separate"/>
            </w:r>
            <w:r w:rsidR="00765699">
              <w:rPr>
                <w:noProof/>
                <w:webHidden/>
              </w:rPr>
              <w:t>26</w:t>
            </w:r>
            <w:r>
              <w:rPr>
                <w:noProof/>
                <w:webHidden/>
              </w:rPr>
              <w:fldChar w:fldCharType="end"/>
            </w:r>
          </w:hyperlink>
        </w:p>
        <w:p w:rsidR="00765699" w:rsidRDefault="009C37B6" w:rsidP="00765699">
          <w:pPr>
            <w:pStyle w:val="41"/>
            <w:tabs>
              <w:tab w:val="right" w:leader="dot" w:pos="9633"/>
            </w:tabs>
            <w:spacing w:after="0"/>
            <w:rPr>
              <w:rFonts w:asciiTheme="minorHAnsi" w:eastAsiaTheme="minorEastAsia" w:hAnsiTheme="minorHAnsi" w:cstheme="minorBidi"/>
              <w:noProof/>
              <w:color w:val="auto"/>
              <w:sz w:val="22"/>
            </w:rPr>
          </w:pPr>
          <w:hyperlink w:anchor="_Toc80691046" w:history="1">
            <w:r w:rsidR="00765699" w:rsidRPr="008D2DA7">
              <w:rPr>
                <w:rStyle w:val="a3"/>
                <w:noProof/>
              </w:rPr>
              <w:t>2.2.5. Физическое развитие</w:t>
            </w:r>
            <w:r w:rsidR="00765699">
              <w:rPr>
                <w:noProof/>
                <w:webHidden/>
              </w:rPr>
              <w:tab/>
            </w:r>
            <w:r>
              <w:rPr>
                <w:noProof/>
                <w:webHidden/>
              </w:rPr>
              <w:fldChar w:fldCharType="begin"/>
            </w:r>
            <w:r w:rsidR="00765699">
              <w:rPr>
                <w:noProof/>
                <w:webHidden/>
              </w:rPr>
              <w:instrText xml:space="preserve"> PAGEREF _Toc80691046 \h </w:instrText>
            </w:r>
            <w:r>
              <w:rPr>
                <w:noProof/>
                <w:webHidden/>
              </w:rPr>
            </w:r>
            <w:r>
              <w:rPr>
                <w:noProof/>
                <w:webHidden/>
              </w:rPr>
              <w:fldChar w:fldCharType="separate"/>
            </w:r>
            <w:r w:rsidR="00765699">
              <w:rPr>
                <w:noProof/>
                <w:webHidden/>
              </w:rPr>
              <w:t>29</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47" w:history="1">
            <w:r w:rsidR="00765699" w:rsidRPr="008D2DA7">
              <w:rPr>
                <w:rStyle w:val="a3"/>
                <w:noProof/>
              </w:rPr>
              <w:t>2.3. Взаимодействие взрослых с детьми</w:t>
            </w:r>
            <w:r w:rsidR="00765699">
              <w:rPr>
                <w:noProof/>
                <w:webHidden/>
              </w:rPr>
              <w:tab/>
            </w:r>
            <w:r>
              <w:rPr>
                <w:noProof/>
                <w:webHidden/>
              </w:rPr>
              <w:fldChar w:fldCharType="begin"/>
            </w:r>
            <w:r w:rsidR="00765699">
              <w:rPr>
                <w:noProof/>
                <w:webHidden/>
              </w:rPr>
              <w:instrText xml:space="preserve"> PAGEREF _Toc80691047 \h </w:instrText>
            </w:r>
            <w:r>
              <w:rPr>
                <w:noProof/>
                <w:webHidden/>
              </w:rPr>
            </w:r>
            <w:r>
              <w:rPr>
                <w:noProof/>
                <w:webHidden/>
              </w:rPr>
              <w:fldChar w:fldCharType="separate"/>
            </w:r>
            <w:r w:rsidR="00765699">
              <w:rPr>
                <w:noProof/>
                <w:webHidden/>
              </w:rPr>
              <w:t>32</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48" w:history="1">
            <w:r w:rsidR="00765699" w:rsidRPr="008D2DA7">
              <w:rPr>
                <w:rStyle w:val="a3"/>
                <w:noProof/>
              </w:rPr>
              <w:t>2.4. Взаимодействие педагогического коллектива с семьями дошкольников с ТНР</w:t>
            </w:r>
            <w:r w:rsidR="00765699">
              <w:rPr>
                <w:noProof/>
                <w:webHidden/>
              </w:rPr>
              <w:tab/>
            </w:r>
            <w:r>
              <w:rPr>
                <w:noProof/>
                <w:webHidden/>
              </w:rPr>
              <w:fldChar w:fldCharType="begin"/>
            </w:r>
            <w:r w:rsidR="00765699">
              <w:rPr>
                <w:noProof/>
                <w:webHidden/>
              </w:rPr>
              <w:instrText xml:space="preserve"> PAGEREF _Toc80691048 \h </w:instrText>
            </w:r>
            <w:r>
              <w:rPr>
                <w:noProof/>
                <w:webHidden/>
              </w:rPr>
            </w:r>
            <w:r>
              <w:rPr>
                <w:noProof/>
                <w:webHidden/>
              </w:rPr>
              <w:fldChar w:fldCharType="separate"/>
            </w:r>
            <w:r w:rsidR="00765699">
              <w:rPr>
                <w:noProof/>
                <w:webHidden/>
              </w:rPr>
              <w:t>36</w:t>
            </w:r>
            <w:r>
              <w:rPr>
                <w:noProof/>
                <w:webHidden/>
              </w:rPr>
              <w:fldChar w:fldCharType="end"/>
            </w:r>
          </w:hyperlink>
        </w:p>
        <w:p w:rsidR="00765699" w:rsidRDefault="009C37B6" w:rsidP="00765699">
          <w:pPr>
            <w:pStyle w:val="31"/>
            <w:tabs>
              <w:tab w:val="left" w:pos="880"/>
              <w:tab w:val="right" w:leader="dot" w:pos="9633"/>
            </w:tabs>
            <w:spacing w:after="0"/>
            <w:rPr>
              <w:rFonts w:asciiTheme="minorHAnsi" w:eastAsiaTheme="minorEastAsia" w:hAnsiTheme="minorHAnsi" w:cstheme="minorBidi"/>
              <w:noProof/>
              <w:color w:val="auto"/>
              <w:sz w:val="22"/>
            </w:rPr>
          </w:pPr>
          <w:hyperlink w:anchor="_Toc80691049" w:history="1">
            <w:r w:rsidR="00765699" w:rsidRPr="008D2DA7">
              <w:rPr>
                <w:rStyle w:val="a3"/>
                <w:noProof/>
              </w:rPr>
              <w:t xml:space="preserve">2.5. </w:t>
            </w:r>
            <w:r w:rsidR="00765699">
              <w:rPr>
                <w:rFonts w:asciiTheme="minorHAnsi" w:eastAsiaTheme="minorEastAsia" w:hAnsiTheme="minorHAnsi" w:cstheme="minorBidi"/>
                <w:noProof/>
                <w:color w:val="auto"/>
                <w:sz w:val="22"/>
              </w:rPr>
              <w:tab/>
            </w:r>
            <w:r w:rsidR="00765699" w:rsidRPr="008D2DA7">
              <w:rPr>
                <w:rStyle w:val="a3"/>
                <w:noProof/>
              </w:rPr>
              <w:t>Программа  коррекционной  работы  с  детьми  с  ТНР  (содержание</w:t>
            </w:r>
            <w:r w:rsidR="00765699">
              <w:rPr>
                <w:noProof/>
                <w:webHidden/>
              </w:rPr>
              <w:tab/>
            </w:r>
            <w:r>
              <w:rPr>
                <w:noProof/>
                <w:webHidden/>
              </w:rPr>
              <w:fldChar w:fldCharType="begin"/>
            </w:r>
            <w:r w:rsidR="00765699">
              <w:rPr>
                <w:noProof/>
                <w:webHidden/>
              </w:rPr>
              <w:instrText xml:space="preserve"> PAGEREF _Toc80691049 \h </w:instrText>
            </w:r>
            <w:r>
              <w:rPr>
                <w:noProof/>
                <w:webHidden/>
              </w:rPr>
            </w:r>
            <w:r>
              <w:rPr>
                <w:noProof/>
                <w:webHidden/>
              </w:rPr>
              <w:fldChar w:fldCharType="separate"/>
            </w:r>
            <w:r w:rsidR="00765699">
              <w:rPr>
                <w:noProof/>
                <w:webHidden/>
              </w:rPr>
              <w:t>37</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0" w:history="1">
            <w:r w:rsidR="00765699" w:rsidRPr="008D2DA7">
              <w:rPr>
                <w:rStyle w:val="a3"/>
                <w:noProof/>
              </w:rPr>
              <w:t>образовательной деятельности по профессиональной коррекции нарушений развития детей (коррекционная программа))</w:t>
            </w:r>
            <w:r w:rsidR="00765699">
              <w:rPr>
                <w:noProof/>
                <w:webHidden/>
              </w:rPr>
              <w:tab/>
            </w:r>
            <w:r>
              <w:rPr>
                <w:noProof/>
                <w:webHidden/>
              </w:rPr>
              <w:fldChar w:fldCharType="begin"/>
            </w:r>
            <w:r w:rsidR="00765699">
              <w:rPr>
                <w:noProof/>
                <w:webHidden/>
              </w:rPr>
              <w:instrText xml:space="preserve"> PAGEREF _Toc80691050 \h </w:instrText>
            </w:r>
            <w:r>
              <w:rPr>
                <w:noProof/>
                <w:webHidden/>
              </w:rPr>
            </w:r>
            <w:r>
              <w:rPr>
                <w:noProof/>
                <w:webHidden/>
              </w:rPr>
              <w:fldChar w:fldCharType="separate"/>
            </w:r>
            <w:r w:rsidR="00765699">
              <w:rPr>
                <w:noProof/>
                <w:webHidden/>
              </w:rPr>
              <w:t>37</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1" w:history="1">
            <w:r w:rsidR="00765699" w:rsidRPr="008D2DA7">
              <w:rPr>
                <w:rStyle w:val="a3"/>
                <w:noProof/>
              </w:rPr>
              <w:t>3.1. Психолого-педагогические условия, обеспечивающие развитие ребенка</w:t>
            </w:r>
            <w:r w:rsidR="00765699">
              <w:rPr>
                <w:noProof/>
                <w:webHidden/>
              </w:rPr>
              <w:tab/>
            </w:r>
            <w:r>
              <w:rPr>
                <w:noProof/>
                <w:webHidden/>
              </w:rPr>
              <w:fldChar w:fldCharType="begin"/>
            </w:r>
            <w:r w:rsidR="00765699">
              <w:rPr>
                <w:noProof/>
                <w:webHidden/>
              </w:rPr>
              <w:instrText xml:space="preserve"> PAGEREF _Toc80691051 \h </w:instrText>
            </w:r>
            <w:r>
              <w:rPr>
                <w:noProof/>
                <w:webHidden/>
              </w:rPr>
            </w:r>
            <w:r>
              <w:rPr>
                <w:noProof/>
                <w:webHidden/>
              </w:rPr>
              <w:fldChar w:fldCharType="separate"/>
            </w:r>
            <w:r w:rsidR="00765699">
              <w:rPr>
                <w:noProof/>
                <w:webHidden/>
              </w:rPr>
              <w:t>48</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2" w:history="1">
            <w:r w:rsidR="00765699" w:rsidRPr="008D2DA7">
              <w:rPr>
                <w:rStyle w:val="a3"/>
                <w:noProof/>
              </w:rPr>
              <w:t>3.2. Организация развивающей предметно-пространственной среды</w:t>
            </w:r>
            <w:r w:rsidR="00765699">
              <w:rPr>
                <w:noProof/>
                <w:webHidden/>
              </w:rPr>
              <w:tab/>
            </w:r>
            <w:r>
              <w:rPr>
                <w:noProof/>
                <w:webHidden/>
              </w:rPr>
              <w:fldChar w:fldCharType="begin"/>
            </w:r>
            <w:r w:rsidR="00765699">
              <w:rPr>
                <w:noProof/>
                <w:webHidden/>
              </w:rPr>
              <w:instrText xml:space="preserve"> PAGEREF _Toc80691052 \h </w:instrText>
            </w:r>
            <w:r>
              <w:rPr>
                <w:noProof/>
                <w:webHidden/>
              </w:rPr>
            </w:r>
            <w:r>
              <w:rPr>
                <w:noProof/>
                <w:webHidden/>
              </w:rPr>
              <w:fldChar w:fldCharType="separate"/>
            </w:r>
            <w:r w:rsidR="00765699">
              <w:rPr>
                <w:noProof/>
                <w:webHidden/>
              </w:rPr>
              <w:t>49</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3" w:history="1">
            <w:r w:rsidR="00765699" w:rsidRPr="008D2DA7">
              <w:rPr>
                <w:rStyle w:val="a3"/>
                <w:noProof/>
              </w:rPr>
              <w:t>3.3. Кадровые условия реализации Программы</w:t>
            </w:r>
            <w:r w:rsidR="00765699">
              <w:rPr>
                <w:noProof/>
                <w:webHidden/>
              </w:rPr>
              <w:tab/>
            </w:r>
            <w:r>
              <w:rPr>
                <w:noProof/>
                <w:webHidden/>
              </w:rPr>
              <w:fldChar w:fldCharType="begin"/>
            </w:r>
            <w:r w:rsidR="00765699">
              <w:rPr>
                <w:noProof/>
                <w:webHidden/>
              </w:rPr>
              <w:instrText xml:space="preserve"> PAGEREF _Toc80691053 \h </w:instrText>
            </w:r>
            <w:r>
              <w:rPr>
                <w:noProof/>
                <w:webHidden/>
              </w:rPr>
            </w:r>
            <w:r>
              <w:rPr>
                <w:noProof/>
                <w:webHidden/>
              </w:rPr>
              <w:fldChar w:fldCharType="separate"/>
            </w:r>
            <w:r w:rsidR="00765699">
              <w:rPr>
                <w:noProof/>
                <w:webHidden/>
              </w:rPr>
              <w:t>57</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4" w:history="1">
            <w:r w:rsidR="00765699" w:rsidRPr="008D2DA7">
              <w:rPr>
                <w:rStyle w:val="a3"/>
                <w:noProof/>
              </w:rPr>
              <w:t>3.4. Материально-техническое обеспечение Программы</w:t>
            </w:r>
            <w:r w:rsidR="00765699">
              <w:rPr>
                <w:noProof/>
                <w:webHidden/>
              </w:rPr>
              <w:tab/>
            </w:r>
            <w:r>
              <w:rPr>
                <w:noProof/>
                <w:webHidden/>
              </w:rPr>
              <w:fldChar w:fldCharType="begin"/>
            </w:r>
            <w:r w:rsidR="00765699">
              <w:rPr>
                <w:noProof/>
                <w:webHidden/>
              </w:rPr>
              <w:instrText xml:space="preserve"> PAGEREF _Toc80691054 \h </w:instrText>
            </w:r>
            <w:r>
              <w:rPr>
                <w:noProof/>
                <w:webHidden/>
              </w:rPr>
            </w:r>
            <w:r>
              <w:rPr>
                <w:noProof/>
                <w:webHidden/>
              </w:rPr>
              <w:fldChar w:fldCharType="separate"/>
            </w:r>
            <w:r w:rsidR="00765699">
              <w:rPr>
                <w:noProof/>
                <w:webHidden/>
              </w:rPr>
              <w:t>58</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5" w:history="1">
            <w:r w:rsidR="00765699" w:rsidRPr="008D2DA7">
              <w:rPr>
                <w:rStyle w:val="a3"/>
                <w:noProof/>
              </w:rPr>
              <w:t>3.5. Финансовые условия реализации Программы</w:t>
            </w:r>
            <w:r w:rsidR="00765699">
              <w:rPr>
                <w:noProof/>
                <w:webHidden/>
              </w:rPr>
              <w:tab/>
            </w:r>
            <w:r>
              <w:rPr>
                <w:noProof/>
                <w:webHidden/>
              </w:rPr>
              <w:fldChar w:fldCharType="begin"/>
            </w:r>
            <w:r w:rsidR="00765699">
              <w:rPr>
                <w:noProof/>
                <w:webHidden/>
              </w:rPr>
              <w:instrText xml:space="preserve"> PAGEREF _Toc80691055 \h </w:instrText>
            </w:r>
            <w:r>
              <w:rPr>
                <w:noProof/>
                <w:webHidden/>
              </w:rPr>
            </w:r>
            <w:r>
              <w:rPr>
                <w:noProof/>
                <w:webHidden/>
              </w:rPr>
              <w:fldChar w:fldCharType="separate"/>
            </w:r>
            <w:r w:rsidR="00765699">
              <w:rPr>
                <w:noProof/>
                <w:webHidden/>
              </w:rPr>
              <w:t>59</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6" w:history="1">
            <w:r w:rsidR="00765699" w:rsidRPr="008D2DA7">
              <w:rPr>
                <w:rStyle w:val="a3"/>
                <w:noProof/>
              </w:rPr>
              <w:t>3.6. Планирование образовательной деятельности</w:t>
            </w:r>
            <w:r w:rsidR="00765699">
              <w:rPr>
                <w:noProof/>
                <w:webHidden/>
              </w:rPr>
              <w:tab/>
            </w:r>
            <w:r>
              <w:rPr>
                <w:noProof/>
                <w:webHidden/>
              </w:rPr>
              <w:fldChar w:fldCharType="begin"/>
            </w:r>
            <w:r w:rsidR="00765699">
              <w:rPr>
                <w:noProof/>
                <w:webHidden/>
              </w:rPr>
              <w:instrText xml:space="preserve"> PAGEREF _Toc80691056 \h </w:instrText>
            </w:r>
            <w:r>
              <w:rPr>
                <w:noProof/>
                <w:webHidden/>
              </w:rPr>
            </w:r>
            <w:r>
              <w:rPr>
                <w:noProof/>
                <w:webHidden/>
              </w:rPr>
              <w:fldChar w:fldCharType="separate"/>
            </w:r>
            <w:r w:rsidR="00765699">
              <w:rPr>
                <w:noProof/>
                <w:webHidden/>
              </w:rPr>
              <w:t>66</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7" w:history="1">
            <w:r w:rsidR="00765699" w:rsidRPr="008D2DA7">
              <w:rPr>
                <w:rStyle w:val="a3"/>
                <w:noProof/>
              </w:rPr>
              <w:t>3.7.  Режим дня и распорядок</w:t>
            </w:r>
            <w:r w:rsidR="00765699">
              <w:rPr>
                <w:noProof/>
                <w:webHidden/>
              </w:rPr>
              <w:tab/>
            </w:r>
            <w:r>
              <w:rPr>
                <w:noProof/>
                <w:webHidden/>
              </w:rPr>
              <w:fldChar w:fldCharType="begin"/>
            </w:r>
            <w:r w:rsidR="00765699">
              <w:rPr>
                <w:noProof/>
                <w:webHidden/>
              </w:rPr>
              <w:instrText xml:space="preserve"> PAGEREF _Toc80691057 \h </w:instrText>
            </w:r>
            <w:r>
              <w:rPr>
                <w:noProof/>
                <w:webHidden/>
              </w:rPr>
            </w:r>
            <w:r>
              <w:rPr>
                <w:noProof/>
                <w:webHidden/>
              </w:rPr>
              <w:fldChar w:fldCharType="separate"/>
            </w:r>
            <w:r w:rsidR="00765699">
              <w:rPr>
                <w:noProof/>
                <w:webHidden/>
              </w:rPr>
              <w:t>67</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8" w:history="1">
            <w:r w:rsidR="00765699" w:rsidRPr="008D2DA7">
              <w:rPr>
                <w:rStyle w:val="a3"/>
                <w:noProof/>
              </w:rPr>
              <w:t>3.8. Перспективы работы по совершенствованию и развитию содержания Программы и обеспечивающих ее реализацию нормативно-правовых, финансовых,</w:t>
            </w:r>
            <w:r w:rsidR="00765699">
              <w:rPr>
                <w:noProof/>
                <w:webHidden/>
              </w:rPr>
              <w:tab/>
            </w:r>
            <w:r>
              <w:rPr>
                <w:noProof/>
                <w:webHidden/>
              </w:rPr>
              <w:fldChar w:fldCharType="begin"/>
            </w:r>
            <w:r w:rsidR="00765699">
              <w:rPr>
                <w:noProof/>
                <w:webHidden/>
              </w:rPr>
              <w:instrText xml:space="preserve"> PAGEREF _Toc80691058 \h </w:instrText>
            </w:r>
            <w:r>
              <w:rPr>
                <w:noProof/>
                <w:webHidden/>
              </w:rPr>
            </w:r>
            <w:r>
              <w:rPr>
                <w:noProof/>
                <w:webHidden/>
              </w:rPr>
              <w:fldChar w:fldCharType="separate"/>
            </w:r>
            <w:r w:rsidR="00765699">
              <w:rPr>
                <w:noProof/>
                <w:webHidden/>
              </w:rPr>
              <w:t>73</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59" w:history="1">
            <w:r w:rsidR="00765699" w:rsidRPr="008D2DA7">
              <w:rPr>
                <w:rStyle w:val="a3"/>
                <w:noProof/>
              </w:rPr>
              <w:t>ресурсов</w:t>
            </w:r>
            <w:r w:rsidR="00765699">
              <w:rPr>
                <w:noProof/>
                <w:webHidden/>
              </w:rPr>
              <w:tab/>
            </w:r>
            <w:r>
              <w:rPr>
                <w:noProof/>
                <w:webHidden/>
              </w:rPr>
              <w:fldChar w:fldCharType="begin"/>
            </w:r>
            <w:r w:rsidR="00765699">
              <w:rPr>
                <w:noProof/>
                <w:webHidden/>
              </w:rPr>
              <w:instrText xml:space="preserve"> PAGEREF _Toc80691059 \h </w:instrText>
            </w:r>
            <w:r>
              <w:rPr>
                <w:noProof/>
                <w:webHidden/>
              </w:rPr>
            </w:r>
            <w:r>
              <w:rPr>
                <w:noProof/>
                <w:webHidden/>
              </w:rPr>
              <w:fldChar w:fldCharType="separate"/>
            </w:r>
            <w:r w:rsidR="00765699">
              <w:rPr>
                <w:noProof/>
                <w:webHidden/>
              </w:rPr>
              <w:t>73</w:t>
            </w:r>
            <w:r>
              <w:rPr>
                <w:noProof/>
                <w:webHidden/>
              </w:rPr>
              <w:fldChar w:fldCharType="end"/>
            </w:r>
          </w:hyperlink>
        </w:p>
        <w:p w:rsidR="00765699" w:rsidRDefault="009C37B6" w:rsidP="00765699">
          <w:pPr>
            <w:pStyle w:val="31"/>
            <w:tabs>
              <w:tab w:val="right" w:leader="dot" w:pos="9633"/>
            </w:tabs>
            <w:spacing w:after="0"/>
            <w:rPr>
              <w:rFonts w:asciiTheme="minorHAnsi" w:eastAsiaTheme="minorEastAsia" w:hAnsiTheme="minorHAnsi" w:cstheme="minorBidi"/>
              <w:noProof/>
              <w:color w:val="auto"/>
              <w:sz w:val="22"/>
            </w:rPr>
          </w:pPr>
          <w:hyperlink w:anchor="_Toc80691060" w:history="1">
            <w:r w:rsidR="00765699" w:rsidRPr="008D2DA7">
              <w:rPr>
                <w:rStyle w:val="a3"/>
                <w:noProof/>
              </w:rPr>
              <w:t>3.9. Перечень нормативных и нормативно-методических документов</w:t>
            </w:r>
            <w:r w:rsidR="00765699">
              <w:rPr>
                <w:noProof/>
                <w:webHidden/>
              </w:rPr>
              <w:tab/>
            </w:r>
            <w:r>
              <w:rPr>
                <w:noProof/>
                <w:webHidden/>
              </w:rPr>
              <w:fldChar w:fldCharType="begin"/>
            </w:r>
            <w:r w:rsidR="00765699">
              <w:rPr>
                <w:noProof/>
                <w:webHidden/>
              </w:rPr>
              <w:instrText xml:space="preserve"> PAGEREF _Toc80691060 \h </w:instrText>
            </w:r>
            <w:r>
              <w:rPr>
                <w:noProof/>
                <w:webHidden/>
              </w:rPr>
            </w:r>
            <w:r>
              <w:rPr>
                <w:noProof/>
                <w:webHidden/>
              </w:rPr>
              <w:fldChar w:fldCharType="separate"/>
            </w:r>
            <w:r w:rsidR="00765699">
              <w:rPr>
                <w:noProof/>
                <w:webHidden/>
              </w:rPr>
              <w:t>73</w:t>
            </w:r>
            <w:r>
              <w:rPr>
                <w:noProof/>
                <w:webHidden/>
              </w:rPr>
              <w:fldChar w:fldCharType="end"/>
            </w:r>
          </w:hyperlink>
        </w:p>
        <w:p w:rsidR="00765699" w:rsidRDefault="009C37B6" w:rsidP="00765699">
          <w:pPr>
            <w:pStyle w:val="21"/>
            <w:tabs>
              <w:tab w:val="right" w:leader="dot" w:pos="9633"/>
            </w:tabs>
            <w:spacing w:after="0"/>
            <w:rPr>
              <w:rFonts w:asciiTheme="minorHAnsi" w:eastAsiaTheme="minorEastAsia" w:hAnsiTheme="minorHAnsi" w:cstheme="minorBidi"/>
              <w:noProof/>
              <w:color w:val="auto"/>
              <w:sz w:val="22"/>
            </w:rPr>
          </w:pPr>
          <w:hyperlink w:anchor="_Toc80691061" w:history="1">
            <w:r w:rsidR="00765699" w:rsidRPr="008D2DA7">
              <w:rPr>
                <w:rStyle w:val="a3"/>
                <w:noProof/>
              </w:rPr>
              <w:t>3.10. Перечень литературных источников</w:t>
            </w:r>
            <w:r w:rsidR="00765699">
              <w:rPr>
                <w:noProof/>
                <w:webHidden/>
              </w:rPr>
              <w:tab/>
            </w:r>
            <w:r>
              <w:rPr>
                <w:noProof/>
                <w:webHidden/>
              </w:rPr>
              <w:fldChar w:fldCharType="begin"/>
            </w:r>
            <w:r w:rsidR="00765699">
              <w:rPr>
                <w:noProof/>
                <w:webHidden/>
              </w:rPr>
              <w:instrText xml:space="preserve"> PAGEREF _Toc80691061 \h </w:instrText>
            </w:r>
            <w:r>
              <w:rPr>
                <w:noProof/>
                <w:webHidden/>
              </w:rPr>
            </w:r>
            <w:r>
              <w:rPr>
                <w:noProof/>
                <w:webHidden/>
              </w:rPr>
              <w:fldChar w:fldCharType="separate"/>
            </w:r>
            <w:r w:rsidR="00765699">
              <w:rPr>
                <w:noProof/>
                <w:webHidden/>
              </w:rPr>
              <w:t>74</w:t>
            </w:r>
            <w:r>
              <w:rPr>
                <w:noProof/>
                <w:webHidden/>
              </w:rPr>
              <w:fldChar w:fldCharType="end"/>
            </w:r>
          </w:hyperlink>
        </w:p>
        <w:p w:rsidR="00765699" w:rsidRDefault="009C37B6" w:rsidP="00765699">
          <w:pPr>
            <w:ind w:firstLine="0"/>
          </w:pPr>
          <w:r>
            <w:fldChar w:fldCharType="end"/>
          </w:r>
        </w:p>
      </w:sdtContent>
    </w:sdt>
    <w:p w:rsidR="00765699" w:rsidRDefault="00765699" w:rsidP="00765699">
      <w:pPr>
        <w:pStyle w:val="1"/>
        <w:ind w:left="711" w:right="703"/>
        <w:jc w:val="both"/>
      </w:pPr>
      <w:bookmarkStart w:id="1" w:name="_Toc80691029"/>
    </w:p>
    <w:p w:rsidR="00765699" w:rsidRDefault="00765699" w:rsidP="00765699">
      <w:pPr>
        <w:rPr>
          <w:lang w:bidi="ar-SA"/>
        </w:rPr>
      </w:pPr>
    </w:p>
    <w:p w:rsidR="00765699" w:rsidRDefault="00765699" w:rsidP="00765699">
      <w:pPr>
        <w:rPr>
          <w:lang w:bidi="ar-SA"/>
        </w:rPr>
      </w:pPr>
    </w:p>
    <w:p w:rsidR="00765699" w:rsidRDefault="00765699" w:rsidP="00765699">
      <w:pPr>
        <w:rPr>
          <w:lang w:bidi="ar-SA"/>
        </w:rPr>
      </w:pPr>
    </w:p>
    <w:p w:rsidR="00765699" w:rsidRPr="00C2579D" w:rsidRDefault="00765699" w:rsidP="00765699">
      <w:pPr>
        <w:ind w:firstLine="0"/>
        <w:rPr>
          <w:lang w:bidi="ar-SA"/>
        </w:rPr>
      </w:pPr>
    </w:p>
    <w:p w:rsidR="00765699" w:rsidRDefault="00765699" w:rsidP="00765699">
      <w:pPr>
        <w:pStyle w:val="1"/>
        <w:ind w:left="711" w:right="703"/>
      </w:pPr>
      <w:r>
        <w:lastRenderedPageBreak/>
        <w:t>ВВЕДЕНИЕ</w:t>
      </w:r>
      <w:bookmarkEnd w:id="1"/>
      <w:r>
        <w:t xml:space="preserve">  </w:t>
      </w:r>
    </w:p>
    <w:p w:rsidR="00765699" w:rsidRDefault="00765699" w:rsidP="00765699">
      <w:pPr>
        <w:spacing w:after="0" w:line="240" w:lineRule="auto"/>
        <w:ind w:left="-15"/>
      </w:pPr>
      <w:r>
        <w:t xml:space="preserve">Обучающиеся с тяжелыми нарушениями речи (далее - ТНР) представляют собой сложную  разнородную группу, характеризующуюся разной степенью и механизмом нарушения речи, временем его возникновения, разнородным уровнем психофизического развития. Это определяет различные возможности детей в овладении навыками речевого общения. </w:t>
      </w:r>
    </w:p>
    <w:p w:rsidR="00765699" w:rsidRDefault="00765699" w:rsidP="00765699">
      <w:pPr>
        <w:spacing w:after="0" w:line="240" w:lineRule="auto"/>
        <w:ind w:left="-15"/>
      </w:pPr>
      <w:r>
        <w:t xml:space="preserve">Дошкольники с ТНР овладевают грамматическими формами словоизменения, словообразования, типами предложений, как правило, в той же последовательности, что и при нормальном речевом развитии. Своеобразие овладения грамматическим строем речи детьми с ТНР проявляется в более медленном темпе усвоения, в дисгармонии развитии морфологической и синтаксической системы языка, семантических формально-языковых компонентов, в искажении общей картины речевого развития. </w:t>
      </w:r>
    </w:p>
    <w:p w:rsidR="00765699" w:rsidRDefault="00765699" w:rsidP="00765699">
      <w:pPr>
        <w:spacing w:after="0" w:line="240" w:lineRule="auto"/>
        <w:ind w:left="-15"/>
      </w:pPr>
      <w:r>
        <w:t xml:space="preserve">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дошкольникам с ТНР.  </w:t>
      </w:r>
    </w:p>
    <w:p w:rsidR="00765699" w:rsidRDefault="00765699" w:rsidP="00765699">
      <w:pPr>
        <w:spacing w:after="0" w:line="240" w:lineRule="auto"/>
        <w:ind w:left="-15"/>
      </w:pPr>
      <w:r>
        <w:t xml:space="preserve">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Примерная адаптированная основная образовательная программа дошкольного образования детей с тяжелыми нарушениями речи (далее – Программа). </w:t>
      </w:r>
    </w:p>
    <w:p w:rsidR="00765699" w:rsidRDefault="00765699" w:rsidP="00765699">
      <w:pPr>
        <w:spacing w:after="0" w:line="240" w:lineRule="auto"/>
        <w:ind w:left="-15"/>
      </w:pPr>
      <w: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765699" w:rsidRDefault="00765699" w:rsidP="00765699">
      <w:pPr>
        <w:spacing w:after="0" w:line="240" w:lineRule="auto"/>
        <w:ind w:left="-15"/>
      </w:pPr>
      <w: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для детей с тяжелыми нарушениями речи. </w:t>
      </w:r>
    </w:p>
    <w:p w:rsidR="00765699" w:rsidRDefault="00765699" w:rsidP="00765699">
      <w:pPr>
        <w:spacing w:after="0" w:line="240" w:lineRule="auto"/>
        <w:ind w:left="-15"/>
      </w:pPr>
      <w:r>
        <w:t xml:space="preserve">По своему организационно-управленческому статусу данная Программа обладает модульной структурой. </w:t>
      </w:r>
    </w:p>
    <w:p w:rsidR="00765699" w:rsidRDefault="00765699" w:rsidP="00765699">
      <w:pPr>
        <w:spacing w:after="0" w:line="240" w:lineRule="auto"/>
        <w:ind w:left="10" w:right="1" w:hanging="10"/>
        <w:jc w:val="right"/>
      </w:pPr>
      <w:r>
        <w:t xml:space="preserve">Рамочный характер примерной Программы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дошкольного возраста с тяжелыми нарушениями речи,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адаптированную основную образовательную программу дошкольной образовательной организации для детей дошкольного возраста с ТНР. </w:t>
      </w:r>
    </w:p>
    <w:p w:rsidR="00765699" w:rsidRDefault="00765699" w:rsidP="00765699">
      <w:pPr>
        <w:spacing w:after="0" w:line="240" w:lineRule="auto"/>
        <w:ind w:left="-15"/>
      </w:pPr>
      <w: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765699" w:rsidRDefault="00765699" w:rsidP="00765699">
      <w:pPr>
        <w:spacing w:after="0" w:line="240" w:lineRule="auto"/>
        <w:ind w:left="-15"/>
      </w:pPr>
      <w:r>
        <w:t xml:space="preserve">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765699" w:rsidRDefault="00765699" w:rsidP="00765699">
      <w:pPr>
        <w:spacing w:after="0" w:line="240" w:lineRule="auto"/>
        <w:ind w:left="-15"/>
      </w:pPr>
      <w:r>
        <w:t xml:space="preserve">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w:t>
      </w:r>
      <w:r>
        <w:lastRenderedPageBreak/>
        <w:t xml:space="preserve">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систему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(коррекционную программу). </w:t>
      </w:r>
    </w:p>
    <w:p w:rsidR="00765699" w:rsidRDefault="00765699" w:rsidP="00765699">
      <w:pPr>
        <w:spacing w:after="0" w:line="240" w:lineRule="auto"/>
        <w:ind w:left="708" w:firstLine="0"/>
      </w:pPr>
      <w:r>
        <w:t xml:space="preserve">АООП  для детей с ТНР предполагает: </w:t>
      </w:r>
    </w:p>
    <w:p w:rsidR="00765699" w:rsidRDefault="00765699" w:rsidP="00765699">
      <w:pPr>
        <w:numPr>
          <w:ilvl w:val="0"/>
          <w:numId w:val="1"/>
        </w:numPr>
        <w:spacing w:after="0" w:line="240" w:lineRule="auto"/>
      </w:pPr>
      <w:r>
        <w:t xml:space="preserve">конкретизацию  планируемых результатов и целевых ориентиров для детей разных возрастных групп с учетом  особенностей речеязыковых нарушений и сопутствующих проявлений; </w:t>
      </w:r>
    </w:p>
    <w:p w:rsidR="00765699" w:rsidRDefault="00765699" w:rsidP="00765699">
      <w:pPr>
        <w:numPr>
          <w:ilvl w:val="0"/>
          <w:numId w:val="1"/>
        </w:numPr>
        <w:spacing w:after="0" w:line="240" w:lineRule="auto"/>
      </w:pPr>
      <w:r>
        <w:t xml:space="preserve">дополнение содержательного раздела направлениями коррекционно-развивающей работы, способствующей квалифицированной коррекции недостатков  речеязыкового развития  детей, психологической, моторно-двигательной базы речи,  профилактике  потенциально возможных трудностей в  овладении грамотой и   обучении в целом; </w:t>
      </w:r>
    </w:p>
    <w:p w:rsidR="00765699" w:rsidRDefault="00765699" w:rsidP="00765699">
      <w:pPr>
        <w:numPr>
          <w:ilvl w:val="0"/>
          <w:numId w:val="1"/>
        </w:numPr>
        <w:spacing w:after="0" w:line="240" w:lineRule="auto"/>
      </w:pPr>
      <w:r>
        <w:t xml:space="preserve">определение содержания программы коррекционной работы с детьми с тяжелыми нарушениями речи с учетом структуры дефекта, с обоснованным привлечением  комплексных, парциальных программ, методических и дидактических  пособий и иных содержательных ресурсов, предназначенных для использования в работе с детьми, имеющими речеязыковые нарушения и сопутствующие проявления в общей структуре дефекта; </w:t>
      </w:r>
    </w:p>
    <w:p w:rsidR="00765699" w:rsidRDefault="00765699" w:rsidP="00765699">
      <w:pPr>
        <w:numPr>
          <w:ilvl w:val="0"/>
          <w:numId w:val="1"/>
        </w:numPr>
        <w:spacing w:after="0" w:line="240" w:lineRule="auto"/>
      </w:pPr>
      <w:r>
        <w:t>конкретизация  и дополнение пунктов организационного раздела с учетом изменений, необходимых для эффективной работы с  детьми с ТНР в части планирования образовательной деятельности, обеспечения психолого-педагогических условий развития детей, режима и распорядка дня, кадрового обеспечения, оформления предметноразвивающей среды, перечня нормативных и нормативно-правовых документов, перечня литературных источников.</w:t>
      </w:r>
      <w:r>
        <w:rPr>
          <w:b/>
        </w:rPr>
        <w:t xml:space="preserve"> </w:t>
      </w:r>
    </w:p>
    <w:p w:rsidR="00765699" w:rsidRDefault="00765699" w:rsidP="00765699">
      <w:pPr>
        <w:spacing w:after="0" w:line="240" w:lineRule="auto"/>
        <w:ind w:left="-15"/>
      </w:pPr>
      <w:r>
        <w:t xml:space="preserve">АООП для детей с тяжелыми нарушениями речи опирается на использование специальных методов, привлечение специальных комплексных и парциальных образовательных программ (полностью или частично), специальных методических пособий и дидактических материалов. Реализация АООП для детей с ТНР  подразумевает квалифицированную коррекцию нарушений развития детей  в форме проведения подгрупповых и индивидуальных занятий.  </w:t>
      </w:r>
    </w:p>
    <w:p w:rsidR="00765699" w:rsidRDefault="00765699" w:rsidP="00765699">
      <w:pPr>
        <w:spacing w:after="0" w:line="240" w:lineRule="auto"/>
        <w:ind w:left="-15"/>
      </w:pPr>
      <w:r>
        <w:t xml:space="preserve">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765699" w:rsidRDefault="00765699" w:rsidP="00765699">
      <w:pPr>
        <w:numPr>
          <w:ilvl w:val="0"/>
          <w:numId w:val="2"/>
        </w:numPr>
        <w:spacing w:after="0" w:line="240" w:lineRule="auto"/>
      </w:pPr>
      <w:r>
        <w:t xml:space="preserve">игровая (сюжетно-ролевая игра, игра с правилами и другие виды игры), </w:t>
      </w:r>
    </w:p>
    <w:p w:rsidR="00765699" w:rsidRDefault="00765699" w:rsidP="00765699">
      <w:pPr>
        <w:numPr>
          <w:ilvl w:val="0"/>
          <w:numId w:val="2"/>
        </w:numPr>
        <w:spacing w:after="0" w:line="240" w:lineRule="auto"/>
      </w:pPr>
      <w:r>
        <w:t xml:space="preserve">коммуникативная (общение и взаимодействие со взрослыми и другими детьми), </w:t>
      </w:r>
    </w:p>
    <w:p w:rsidR="00765699" w:rsidRDefault="00765699" w:rsidP="00765699">
      <w:pPr>
        <w:numPr>
          <w:ilvl w:val="0"/>
          <w:numId w:val="2"/>
        </w:numPr>
        <w:spacing w:after="0" w:line="240" w:lineRule="auto"/>
      </w:pPr>
      <w:r>
        <w:t xml:space="preserve">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 </w:t>
      </w:r>
    </w:p>
    <w:p w:rsidR="00765699" w:rsidRDefault="00765699" w:rsidP="00765699">
      <w:pPr>
        <w:numPr>
          <w:ilvl w:val="0"/>
          <w:numId w:val="2"/>
        </w:numPr>
        <w:spacing w:after="0" w:line="240" w:lineRule="auto"/>
      </w:pPr>
      <w:r>
        <w:t xml:space="preserve">восприятие художественной литературы и фольклора, </w:t>
      </w:r>
    </w:p>
    <w:p w:rsidR="00765699" w:rsidRDefault="00765699" w:rsidP="00765699">
      <w:pPr>
        <w:numPr>
          <w:ilvl w:val="0"/>
          <w:numId w:val="2"/>
        </w:numPr>
        <w:spacing w:after="0" w:line="240" w:lineRule="auto"/>
      </w:pPr>
      <w:r>
        <w:t xml:space="preserve">самообслуживание и элементарный бытовой труд (в помещении и на улице), </w:t>
      </w:r>
    </w:p>
    <w:p w:rsidR="00765699" w:rsidRDefault="00765699" w:rsidP="00765699">
      <w:pPr>
        <w:numPr>
          <w:ilvl w:val="0"/>
          <w:numId w:val="2"/>
        </w:numPr>
        <w:spacing w:after="0" w:line="240" w:lineRule="auto"/>
      </w:pPr>
      <w:r>
        <w:t xml:space="preserve">конструирование (конструкторы, модули, бумага, природный и иной материал), </w:t>
      </w:r>
    </w:p>
    <w:p w:rsidR="00765699" w:rsidRDefault="00765699" w:rsidP="00765699">
      <w:pPr>
        <w:numPr>
          <w:ilvl w:val="0"/>
          <w:numId w:val="2"/>
        </w:numPr>
        <w:spacing w:after="0" w:line="240" w:lineRule="auto"/>
      </w:pPr>
      <w:r>
        <w:t xml:space="preserve">изобразительная (рисование, лепка, аппликация), </w:t>
      </w:r>
    </w:p>
    <w:p w:rsidR="00765699" w:rsidRDefault="00765699" w:rsidP="00765699">
      <w:pPr>
        <w:numPr>
          <w:ilvl w:val="0"/>
          <w:numId w:val="2"/>
        </w:numPr>
        <w:spacing w:after="0" w:line="240" w:lineRule="auto"/>
      </w:pPr>
      <w:r>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765699" w:rsidRDefault="00765699" w:rsidP="00765699">
      <w:pPr>
        <w:numPr>
          <w:ilvl w:val="0"/>
          <w:numId w:val="2"/>
        </w:numPr>
        <w:spacing w:after="0" w:line="240" w:lineRule="auto"/>
      </w:pPr>
      <w:r>
        <w:t xml:space="preserve">двигательные (овладение основными движениями) формы активности ребенка. </w:t>
      </w:r>
    </w:p>
    <w:p w:rsidR="00765699" w:rsidRDefault="00765699" w:rsidP="00765699">
      <w:pPr>
        <w:spacing w:after="0" w:line="240" w:lineRule="auto"/>
        <w:ind w:left="-15"/>
      </w:pPr>
      <w:r>
        <w:t xml:space="preserve">Содержательный раздел Программы включает описание коррекционно-развивающей работы, обеспечивающей адаптацию и интеграцию детей с тяжелыми нарушениями речи в общество. </w:t>
      </w:r>
    </w:p>
    <w:p w:rsidR="00765699" w:rsidRDefault="00765699" w:rsidP="00765699">
      <w:pPr>
        <w:spacing w:after="0" w:line="240" w:lineRule="auto"/>
        <w:ind w:left="708" w:firstLine="0"/>
      </w:pPr>
      <w:r>
        <w:t xml:space="preserve">Коррекционная программа: </w:t>
      </w:r>
    </w:p>
    <w:p w:rsidR="00765699" w:rsidRDefault="00765699" w:rsidP="00765699">
      <w:pPr>
        <w:numPr>
          <w:ilvl w:val="0"/>
          <w:numId w:val="3"/>
        </w:numPr>
        <w:spacing w:after="0" w:line="240" w:lineRule="auto"/>
      </w:pPr>
      <w:r>
        <w:lastRenderedPageBreak/>
        <w:t xml:space="preserve">является неотъемлемой частью адаптированной основной образовательной программы дошкольного образования детей дошкольного возраста с тяжёлыми нарушениями речи;  </w:t>
      </w:r>
    </w:p>
    <w:p w:rsidR="00765699" w:rsidRDefault="00765699" w:rsidP="00765699">
      <w:pPr>
        <w:numPr>
          <w:ilvl w:val="0"/>
          <w:numId w:val="3"/>
        </w:numPr>
        <w:spacing w:after="0" w:line="240" w:lineRule="auto"/>
      </w:pPr>
      <w:r>
        <w:t xml:space="preserve">обеспечивает достижение максимальной коррекции нарушений развития;  </w:t>
      </w:r>
    </w:p>
    <w:p w:rsidR="00765699" w:rsidRDefault="00765699" w:rsidP="00765699">
      <w:pPr>
        <w:numPr>
          <w:ilvl w:val="0"/>
          <w:numId w:val="3"/>
        </w:numPr>
        <w:spacing w:after="0" w:line="240" w:lineRule="auto"/>
      </w:pPr>
      <w:r>
        <w:t xml:space="preserve">учитывает особые образовательные потребности детей дошкольного возраста с тяжёлыми нарушениями речи. </w:t>
      </w:r>
    </w:p>
    <w:p w:rsidR="00765699" w:rsidRDefault="00765699" w:rsidP="00765699">
      <w:pPr>
        <w:spacing w:after="0" w:line="240" w:lineRule="auto"/>
        <w:ind w:left="-15"/>
      </w:pPr>
      <w:r>
        <w:t xml:space="preserve">Программа обеспечивает планируемые результаты дошкольного образования детей с тяжёлыми нарушениями речи в виде целевых ориентиров в условиях дошкольных образовательных групп компенсирующей направленности. </w:t>
      </w:r>
    </w:p>
    <w:p w:rsidR="00765699" w:rsidRDefault="00765699" w:rsidP="00765699">
      <w:pPr>
        <w:spacing w:after="0" w:line="240" w:lineRule="auto"/>
        <w:ind w:left="-15"/>
      </w:pPr>
      <w:r>
        <w:t xml:space="preserve">В Организационном разделе программы представлены условия, в том числе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дошкольного возраста с тяжёлыми нарушениями речи. </w:t>
      </w:r>
    </w:p>
    <w:p w:rsidR="00765699" w:rsidRDefault="00765699" w:rsidP="00765699">
      <w:pPr>
        <w:spacing w:after="0" w:line="240" w:lineRule="auto"/>
        <w:ind w:left="-15"/>
      </w:pPr>
      <w: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765699" w:rsidRDefault="00765699" w:rsidP="00765699">
      <w:pPr>
        <w:spacing w:after="0" w:line="240" w:lineRule="auto"/>
        <w:ind w:left="708" w:firstLine="0"/>
      </w:pPr>
      <w:r>
        <w:t xml:space="preserve">Программа завершается описанием перспектив по ее совершенствованию и развитию. </w:t>
      </w:r>
    </w:p>
    <w:p w:rsidR="00765699" w:rsidRDefault="00765699" w:rsidP="00765699">
      <w:pPr>
        <w:spacing w:after="0" w:line="240" w:lineRule="auto"/>
        <w:ind w:left="763" w:firstLine="0"/>
        <w:jc w:val="center"/>
      </w:pPr>
      <w:r>
        <w:rPr>
          <w:b/>
        </w:rPr>
        <w:t xml:space="preserve"> </w:t>
      </w:r>
    </w:p>
    <w:p w:rsidR="00765699" w:rsidRDefault="00765699" w:rsidP="00765699">
      <w:pPr>
        <w:spacing w:after="0" w:line="240" w:lineRule="auto"/>
        <w:ind w:left="708" w:firstLine="0"/>
        <w:jc w:val="left"/>
      </w:pPr>
      <w:r>
        <w:t xml:space="preserve"> </w:t>
      </w:r>
    </w:p>
    <w:p w:rsidR="00765699" w:rsidRDefault="00765699" w:rsidP="00765699">
      <w:pPr>
        <w:pStyle w:val="1"/>
        <w:spacing w:after="0" w:line="240" w:lineRule="auto"/>
        <w:ind w:left="711" w:right="707"/>
      </w:pPr>
      <w:bookmarkStart w:id="2" w:name="_Toc80691030"/>
      <w:r>
        <w:t>1. ЦЕЛЕВОЙ РАЗДЕЛ</w:t>
      </w:r>
      <w:bookmarkEnd w:id="2"/>
      <w:r>
        <w:t xml:space="preserve">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0" w:right="0" w:firstLine="0"/>
        <w:jc w:val="left"/>
      </w:pPr>
      <w:bookmarkStart w:id="3" w:name="_Toc80691031"/>
      <w:r>
        <w:rPr>
          <w:u w:val="single" w:color="000000"/>
        </w:rPr>
        <w:t>1.1. Пояснительная записка</w:t>
      </w:r>
      <w:bookmarkEnd w:id="3"/>
      <w:r>
        <w:t xml:space="preserve"> </w:t>
      </w:r>
    </w:p>
    <w:p w:rsidR="00765699" w:rsidRDefault="00765699" w:rsidP="00765699">
      <w:pPr>
        <w:pStyle w:val="4"/>
        <w:spacing w:after="0" w:line="240" w:lineRule="auto"/>
        <w:ind w:left="703" w:right="0"/>
      </w:pPr>
      <w:bookmarkStart w:id="4" w:name="_Toc80691032"/>
      <w:r>
        <w:t>1.1.1. Цели и задачи Программы</w:t>
      </w:r>
      <w:bookmarkEnd w:id="4"/>
      <w:r>
        <w:t xml:space="preserve"> </w:t>
      </w:r>
    </w:p>
    <w:p w:rsidR="00765699" w:rsidRDefault="00765699" w:rsidP="00765699">
      <w:pPr>
        <w:spacing w:after="0" w:line="240" w:lineRule="auto"/>
        <w:ind w:left="-15"/>
      </w:pPr>
      <w:r>
        <w:t xml:space="preserve">«Примерная адаптированная основная образовательная программа дошкольного образования детей с тяжелыми нарушениями речи» (далее «Программа») предназначена для специалистов дошкольных организаций, в которых воспитываются дети с тяжелыми нарушениями речи (далее - дети с ТНР).  </w:t>
      </w:r>
    </w:p>
    <w:p w:rsidR="00765699" w:rsidRDefault="00765699" w:rsidP="00765699">
      <w:pPr>
        <w:spacing w:after="0" w:line="240" w:lineRule="auto"/>
        <w:ind w:left="-15"/>
      </w:pPr>
      <w:r>
        <w:t>Дети с тяжелыми нарушениями речи – это особая категория детей с нарушениями всех компонентов речи при сохранном слухе и первично сохранном интеллекте. К</w:t>
      </w:r>
      <w:r>
        <w:rPr>
          <w:i/>
        </w:rPr>
        <w:t xml:space="preserve"> </w:t>
      </w:r>
      <w:r>
        <w:t xml:space="preserve">группе детей с тяжелыми нарушениями речи относятся дети с фонетико-фонематическим недоразвитием речи при дислалии, ринолалии, легкой степени дизартрии;  с общим недоразвитием речи всех уровней речевого развития при дизартрии,  ринолалии, алалии и т.д., у которых имеются нарушения всех компонентов языка. </w:t>
      </w:r>
    </w:p>
    <w:p w:rsidR="00765699" w:rsidRDefault="00765699" w:rsidP="00765699">
      <w:pPr>
        <w:spacing w:after="0" w:line="240" w:lineRule="auto"/>
        <w:ind w:left="-15"/>
      </w:pPr>
      <w:r>
        <w:t xml:space="preserve">Активное усвоение фонетико-фонематических, лексических и грамматических закономерностей начинается у детей в 1,5-3 года и, в основном, заканчивается  в дошкольном детстве. Речь ребенка формируется под непосредственным влиянием  речи окружающих его взрослых и  в большой степени зависит  от достаточной речевой практики, культуры речевого окружения, от воспитания и обучения.  </w:t>
      </w:r>
    </w:p>
    <w:p w:rsidR="00765699" w:rsidRDefault="00765699" w:rsidP="00765699">
      <w:pPr>
        <w:spacing w:after="0" w:line="240" w:lineRule="auto"/>
        <w:ind w:left="-15"/>
      </w:pPr>
      <w:r>
        <w:t xml:space="preserve">Фонетико-фонематическое недоразвитие речи проявляется в нарушении звукопроизношения и фонематического  слуха. </w:t>
      </w:r>
    </w:p>
    <w:p w:rsidR="00765699" w:rsidRDefault="00765699" w:rsidP="00765699">
      <w:pPr>
        <w:spacing w:after="0" w:line="240" w:lineRule="auto"/>
        <w:ind w:left="10" w:right="1" w:hanging="10"/>
        <w:jc w:val="right"/>
      </w:pPr>
      <w:r>
        <w:t xml:space="preserve">Общее недоразвитие речи проявляется в нарушении различных компонентов речи: </w:t>
      </w:r>
    </w:p>
    <w:p w:rsidR="00765699" w:rsidRDefault="00765699" w:rsidP="00765699">
      <w:pPr>
        <w:spacing w:after="0" w:line="240" w:lineRule="auto"/>
        <w:ind w:left="-15" w:firstLine="0"/>
      </w:pPr>
      <w:r>
        <w:t xml:space="preserve">звукопроизношения  фонематического слуха, лексико-грамматического строя  разной степени выраженности. Речь ребёнка оценивается по четырем уровням развития речи. </w:t>
      </w:r>
    </w:p>
    <w:p w:rsidR="00765699" w:rsidRDefault="00765699" w:rsidP="00765699">
      <w:pPr>
        <w:spacing w:after="0" w:line="240" w:lineRule="auto"/>
        <w:ind w:left="-15"/>
      </w:pPr>
      <w:r>
        <w:t xml:space="preserve">На I уровне речевого развития у ребёнка наблюдается полное отсутствие  или резкое ограничение словесных средств общения. Словарный запас  состоит из отдельных лепетных слов,  звуковых или звукоподражательных комплексов,  сопровождающихся жестами и мимикой; </w:t>
      </w:r>
    </w:p>
    <w:p w:rsidR="00765699" w:rsidRDefault="00765699" w:rsidP="00765699">
      <w:pPr>
        <w:spacing w:after="0" w:line="240" w:lineRule="auto"/>
        <w:ind w:left="-15"/>
      </w:pPr>
      <w:r>
        <w:lastRenderedPageBreak/>
        <w:t xml:space="preserve">на II уровне речевого развития  в речи ребенка присутствует короткая аграмматичная фраза, словарь состоит из  слов простой слоговой структуры (чаще существительные, глаголы, качественные прилагательные), но, наряду с этим,  произносительные возможности ребенка значительно отстают  от возрастной нормы; на III уровне речевого развития  в речи ребенка появляется развернутая фразовая речь с выраженными  элементами лексико-грамматического и фонетико-фонематического недоразвития; </w:t>
      </w:r>
    </w:p>
    <w:p w:rsidR="00765699" w:rsidRDefault="00765699" w:rsidP="00765699">
      <w:pPr>
        <w:spacing w:after="0" w:line="240" w:lineRule="auto"/>
        <w:ind w:left="10" w:right="1" w:hanging="10"/>
        <w:jc w:val="right"/>
      </w:pPr>
      <w:r>
        <w:t xml:space="preserve">на IV уровне речевого развития  при наличии развернутой фразовой речи  </w:t>
      </w:r>
    </w:p>
    <w:p w:rsidR="00765699" w:rsidRDefault="00765699" w:rsidP="00765699">
      <w:pPr>
        <w:spacing w:after="0" w:line="240" w:lineRule="auto"/>
        <w:ind w:left="-15" w:firstLine="0"/>
      </w:pPr>
      <w:r>
        <w:t xml:space="preserve">наблюдаются остаточные  проявления недоразвития всех компонентов  языковой системы. </w:t>
      </w:r>
    </w:p>
    <w:p w:rsidR="00765699" w:rsidRDefault="00765699" w:rsidP="00765699">
      <w:pPr>
        <w:spacing w:after="0" w:line="240" w:lineRule="auto"/>
        <w:ind w:left="-15"/>
      </w:pPr>
      <w:r>
        <w:t xml:space="preserve">Заикание - нарушение темпо-ритмической организации речи, обусловленное судорожным состоянием мышц речевого аппарата. </w:t>
      </w:r>
    </w:p>
    <w:p w:rsidR="00765699" w:rsidRDefault="00765699" w:rsidP="00765699">
      <w:pPr>
        <w:spacing w:after="0" w:line="240" w:lineRule="auto"/>
        <w:ind w:left="-15"/>
      </w:pPr>
      <w:r>
        <w:t xml:space="preserve">Таким образом, ТНР выявляется у детей дошкольного возраста со следующими речевыми нарушениями – дислалия, ринолалия, дизартрия, алалия, детская афазия, неврозоподобное заикание (по клинико-педагогической классификации речевых нарушений). Целью Программы является проектирование социальной ситуации развития, осуществление коррекционно-развивающей деятельности и развивающей предметнопространственной среды, обеспечивающих позитивную социализацию, мотивацию и поддержку индивидуальности ребенка с ограниченными возможностями здоровья (далее – дети с ОВЗ), в том числе с инвалидностью, - воспитанника с тяжёлыми нарушениями речи.  </w:t>
      </w:r>
    </w:p>
    <w:p w:rsidR="00765699" w:rsidRDefault="00765699" w:rsidP="00765699">
      <w:pPr>
        <w:spacing w:after="0" w:line="240" w:lineRule="auto"/>
        <w:ind w:left="-15"/>
      </w:pPr>
      <w:r>
        <w:t xml:space="preserve">Коррекционная помощь детям с ТНР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следующими факторами: с одной стороны, растет число детей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p>
    <w:p w:rsidR="00765699" w:rsidRDefault="00765699" w:rsidP="00765699">
      <w:pPr>
        <w:spacing w:after="0" w:line="240" w:lineRule="auto"/>
        <w:ind w:left="-15"/>
      </w:pPr>
      <w:r>
        <w:t xml:space="preserve"> Программа способствует реализации прав детей дошкольного возраста, в том числе, детей с тяжелыми нарушениями речи,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765699" w:rsidRDefault="00765699" w:rsidP="00765699">
      <w:pPr>
        <w:spacing w:after="0" w:line="240" w:lineRule="auto"/>
        <w:ind w:left="-15"/>
      </w:pPr>
      <w:r>
        <w:t xml:space="preserve">Доступное и качественное образование детей дошкольного возраста с ТНР достигается через решение следующих задач: </w:t>
      </w:r>
    </w:p>
    <w:p w:rsidR="00765699" w:rsidRDefault="00765699" w:rsidP="00765699">
      <w:pPr>
        <w:numPr>
          <w:ilvl w:val="0"/>
          <w:numId w:val="4"/>
        </w:numPr>
        <w:spacing w:after="0" w:line="240" w:lineRule="auto"/>
      </w:pPr>
      <w:r>
        <w:t xml:space="preserve">реализация адаптированной основной образовательной программы; </w:t>
      </w:r>
    </w:p>
    <w:p w:rsidR="00765699" w:rsidRDefault="00765699" w:rsidP="00765699">
      <w:pPr>
        <w:numPr>
          <w:ilvl w:val="0"/>
          <w:numId w:val="4"/>
        </w:numPr>
        <w:spacing w:after="0" w:line="240" w:lineRule="auto"/>
      </w:pPr>
      <w:r>
        <w:t xml:space="preserve">коррекция недостатков психофизического развития детей с ТНР;  </w:t>
      </w:r>
    </w:p>
    <w:p w:rsidR="00765699" w:rsidRDefault="00765699" w:rsidP="00765699">
      <w:pPr>
        <w:numPr>
          <w:ilvl w:val="0"/>
          <w:numId w:val="4"/>
        </w:numPr>
        <w:spacing w:after="0" w:line="240" w:lineRule="auto"/>
      </w:pPr>
      <w:r>
        <w:t xml:space="preserve">охрана и укрепление физического и психического детей с ТНР, в том числе их эмоционального благополучия; </w:t>
      </w:r>
    </w:p>
    <w:p w:rsidR="00765699" w:rsidRDefault="00765699" w:rsidP="00765699">
      <w:pPr>
        <w:numPr>
          <w:ilvl w:val="0"/>
          <w:numId w:val="4"/>
        </w:numPr>
        <w:spacing w:after="0" w:line="240" w:lineRule="auto"/>
      </w:pPr>
      <w:r>
        <w:t xml:space="preserve">обеспечение равных возможностей для полноценного развития ребенка с ТНР в период дошкольного детства независимо от места проживания, пола, нации, языка, социального статуса; </w:t>
      </w:r>
    </w:p>
    <w:p w:rsidR="00765699" w:rsidRDefault="00765699" w:rsidP="00765699">
      <w:pPr>
        <w:numPr>
          <w:ilvl w:val="0"/>
          <w:numId w:val="4"/>
        </w:numPr>
        <w:spacing w:after="0" w:line="240" w:lineRule="auto"/>
      </w:pPr>
      <w: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ТНР как субъекта отношений с другими детьми, взрослыми и миром; </w:t>
      </w:r>
    </w:p>
    <w:p w:rsidR="00765699" w:rsidRDefault="00765699" w:rsidP="00765699">
      <w:pPr>
        <w:numPr>
          <w:ilvl w:val="0"/>
          <w:numId w:val="4"/>
        </w:numPr>
        <w:spacing w:after="0" w:line="240" w:lineRule="auto"/>
      </w:pPr>
      <w: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765699" w:rsidRDefault="00765699" w:rsidP="00765699">
      <w:pPr>
        <w:numPr>
          <w:ilvl w:val="0"/>
          <w:numId w:val="4"/>
        </w:numPr>
        <w:spacing w:after="0" w:line="240" w:lineRule="auto"/>
      </w:pPr>
      <w:r>
        <w:t xml:space="preserve">формирование общей культуры личности детей с ТНР,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765699" w:rsidRDefault="00765699" w:rsidP="00765699">
      <w:pPr>
        <w:numPr>
          <w:ilvl w:val="0"/>
          <w:numId w:val="4"/>
        </w:numPr>
        <w:spacing w:after="0" w:line="240" w:lineRule="auto"/>
      </w:pPr>
      <w:r>
        <w:t xml:space="preserve">формирование социокультурной среды, соответствующей психофизическим и индивидуальным особенностям детей с ТНР; </w:t>
      </w:r>
    </w:p>
    <w:p w:rsidR="00765699" w:rsidRDefault="00765699" w:rsidP="00765699">
      <w:pPr>
        <w:numPr>
          <w:ilvl w:val="0"/>
          <w:numId w:val="4"/>
        </w:numPr>
        <w:spacing w:after="0" w:line="240" w:lineRule="auto"/>
      </w:pPr>
      <w:r>
        <w:lastRenderedPageBreak/>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ТНР; </w:t>
      </w:r>
    </w:p>
    <w:p w:rsidR="00765699" w:rsidRDefault="00765699" w:rsidP="00765699">
      <w:pPr>
        <w:numPr>
          <w:ilvl w:val="0"/>
          <w:numId w:val="4"/>
        </w:numPr>
        <w:spacing w:after="0" w:line="240" w:lineRule="auto"/>
      </w:pPr>
      <w:r>
        <w:t xml:space="preserve">обеспечение преемственности целей, задач и содержания дошкольного общего и начального общего образования. </w:t>
      </w:r>
    </w:p>
    <w:p w:rsidR="00765699" w:rsidRDefault="00765699" w:rsidP="00765699">
      <w:pPr>
        <w:spacing w:after="0" w:line="240" w:lineRule="auto"/>
        <w:ind w:left="-15"/>
      </w:pPr>
      <w:r>
        <w:t xml:space="preserve">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(см. п. «Перечень литературных источников») и парциальные образовательные программы (см. п. «Перечень литературных источников»), а также методические и научно-практические материалы. </w:t>
      </w:r>
    </w:p>
    <w:p w:rsidR="00765699" w:rsidRDefault="00765699" w:rsidP="00765699">
      <w:pPr>
        <w:spacing w:after="0" w:line="240" w:lineRule="auto"/>
        <w:ind w:left="708" w:firstLine="0"/>
        <w:jc w:val="left"/>
      </w:pPr>
      <w:r>
        <w:t xml:space="preserve"> </w:t>
      </w:r>
    </w:p>
    <w:p w:rsidR="00765699" w:rsidRDefault="00765699" w:rsidP="00765699">
      <w:pPr>
        <w:pStyle w:val="4"/>
        <w:spacing w:after="0" w:line="240" w:lineRule="auto"/>
        <w:ind w:left="703" w:right="0"/>
      </w:pPr>
      <w:bookmarkStart w:id="5" w:name="_Toc80691033"/>
      <w:r>
        <w:t>1.1.2. Принципы и подходы к формированию Программы</w:t>
      </w:r>
      <w:bookmarkEnd w:id="5"/>
      <w:r>
        <w:t xml:space="preserve"> </w:t>
      </w:r>
    </w:p>
    <w:p w:rsidR="00765699" w:rsidRDefault="00765699" w:rsidP="00765699">
      <w:pPr>
        <w:spacing w:after="0" w:line="240" w:lineRule="auto"/>
        <w:ind w:left="708" w:firstLine="0"/>
      </w:pPr>
      <w:r>
        <w:t xml:space="preserve">В соответствии со Стандартом Программа построена на следующих принципах: </w:t>
      </w:r>
    </w:p>
    <w:p w:rsidR="00765699" w:rsidRDefault="00765699" w:rsidP="00765699">
      <w:pPr>
        <w:spacing w:after="0" w:line="240" w:lineRule="auto"/>
        <w:ind w:left="708" w:firstLine="0"/>
      </w:pPr>
      <w:r>
        <w:t xml:space="preserve">1. Общие принципы и подходы к формированию программ: </w:t>
      </w:r>
    </w:p>
    <w:p w:rsidR="00765699" w:rsidRDefault="00765699" w:rsidP="00765699">
      <w:pPr>
        <w:numPr>
          <w:ilvl w:val="0"/>
          <w:numId w:val="5"/>
        </w:numPr>
        <w:spacing w:after="0" w:line="240" w:lineRule="auto"/>
      </w:pPr>
      <w:r>
        <w:t xml:space="preserve">поддержка разнообразия детства; </w:t>
      </w:r>
    </w:p>
    <w:p w:rsidR="00765699" w:rsidRDefault="00765699" w:rsidP="00765699">
      <w:pPr>
        <w:numPr>
          <w:ilvl w:val="0"/>
          <w:numId w:val="5"/>
        </w:numPr>
        <w:spacing w:after="0" w:line="240" w:lineRule="auto"/>
      </w:pPr>
      <w:r>
        <w:t xml:space="preserve">сохранение уникальности и самоценности детства как важного этапа в общем развитии человека; </w:t>
      </w:r>
    </w:p>
    <w:p w:rsidR="00765699" w:rsidRDefault="00765699" w:rsidP="00765699">
      <w:pPr>
        <w:numPr>
          <w:ilvl w:val="0"/>
          <w:numId w:val="5"/>
        </w:numPr>
        <w:spacing w:after="0" w:line="240" w:lineRule="auto"/>
      </w:pPr>
      <w:r>
        <w:t xml:space="preserve">позитивная социализация ребенка; </w:t>
      </w:r>
    </w:p>
    <w:p w:rsidR="00765699" w:rsidRDefault="00765699" w:rsidP="00765699">
      <w:pPr>
        <w:numPr>
          <w:ilvl w:val="0"/>
          <w:numId w:val="5"/>
        </w:numPr>
        <w:spacing w:after="0" w:line="240" w:lineRule="auto"/>
      </w:pPr>
      <w:r>
        <w:t xml:space="preserve">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765699" w:rsidRDefault="00765699" w:rsidP="00765699">
      <w:pPr>
        <w:spacing w:after="0" w:line="240" w:lineRule="auto"/>
        <w:ind w:firstLine="0"/>
      </w:pPr>
      <w:r>
        <w:t>содействие и сотрудничество детей и взрослых, признание ребенка полноценным участником (субъектом) образовательных отношений;</w:t>
      </w:r>
      <w:r w:rsidRPr="007B5A6F">
        <w:t xml:space="preserve"> </w:t>
      </w:r>
      <w:r>
        <w:t xml:space="preserve">сотрудничество Организации с семьей; </w:t>
      </w:r>
    </w:p>
    <w:p w:rsidR="00765699" w:rsidRDefault="00765699" w:rsidP="00765699">
      <w:pPr>
        <w:numPr>
          <w:ilvl w:val="0"/>
          <w:numId w:val="5"/>
        </w:numPr>
        <w:spacing w:after="0" w:line="240" w:lineRule="auto"/>
      </w:pPr>
      <w:r>
        <w:t xml:space="preserve">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w:t>
      </w:r>
    </w:p>
    <w:p w:rsidR="00765699" w:rsidRDefault="00765699" w:rsidP="00765699">
      <w:pPr>
        <w:spacing w:after="0" w:line="240" w:lineRule="auto"/>
        <w:ind w:left="708" w:firstLine="0"/>
      </w:pPr>
      <w:r>
        <w:t xml:space="preserve">2. Специфические принципы и подходы к формированию программ: </w:t>
      </w:r>
    </w:p>
    <w:p w:rsidR="00765699" w:rsidRDefault="00765699" w:rsidP="00765699">
      <w:pPr>
        <w:numPr>
          <w:ilvl w:val="0"/>
          <w:numId w:val="5"/>
        </w:numPr>
        <w:spacing w:after="0" w:line="240" w:lineRule="auto"/>
      </w:pPr>
      <w:r>
        <w:rPr>
          <w:i/>
        </w:rPr>
        <w:t>сетевое взаимодействие с организациями социализации, образования, охраны здоровья и другими партнерами</w:t>
      </w:r>
      <w:r>
        <w:t xml:space="preserve">,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ТНР, оказанию психологопедагогической и/или медицинской поддержки в случае необходимости (Центр психологопедагогической, медицинской и социальной помощи и др.);  </w:t>
      </w:r>
    </w:p>
    <w:p w:rsidR="00765699" w:rsidRDefault="00765699" w:rsidP="00765699">
      <w:pPr>
        <w:numPr>
          <w:ilvl w:val="0"/>
          <w:numId w:val="5"/>
        </w:numPr>
        <w:spacing w:after="0" w:line="240" w:lineRule="auto"/>
      </w:pPr>
      <w:r>
        <w:rPr>
          <w:i/>
        </w:rPr>
        <w:t>индивидуализация дошкольного образования детей с ТНР</w:t>
      </w:r>
      <w: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  </w:t>
      </w:r>
    </w:p>
    <w:p w:rsidR="00765699" w:rsidRDefault="00765699" w:rsidP="00765699">
      <w:pPr>
        <w:numPr>
          <w:ilvl w:val="0"/>
          <w:numId w:val="5"/>
        </w:numPr>
        <w:spacing w:after="0" w:line="240" w:lineRule="auto"/>
        <w:sectPr w:rsidR="00765699" w:rsidSect="004326CE">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134" w:right="567" w:bottom="1134" w:left="1134" w:header="720" w:footer="720" w:gutter="0"/>
          <w:pgNumType w:start="1"/>
          <w:cols w:space="720"/>
          <w:titlePg/>
          <w:docGrid w:linePitch="326"/>
        </w:sectPr>
      </w:pPr>
    </w:p>
    <w:p w:rsidR="00765699" w:rsidRDefault="00765699" w:rsidP="00765699">
      <w:pPr>
        <w:numPr>
          <w:ilvl w:val="0"/>
          <w:numId w:val="6"/>
        </w:numPr>
        <w:spacing w:after="0" w:line="240" w:lineRule="auto"/>
      </w:pPr>
      <w:r>
        <w:rPr>
          <w:i/>
        </w:rPr>
        <w:lastRenderedPageBreak/>
        <w:t>развивающее вариативное образование.</w:t>
      </w:r>
      <w:r>
        <w:t xml:space="preserve"> Этот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 Выготский), что способствует развитию, расширению как явных, так и скрытых возможностей ребенка; </w:t>
      </w:r>
    </w:p>
    <w:p w:rsidR="00765699" w:rsidRDefault="00765699" w:rsidP="00765699">
      <w:pPr>
        <w:numPr>
          <w:ilvl w:val="0"/>
          <w:numId w:val="6"/>
        </w:numPr>
        <w:spacing w:after="0" w:line="240" w:lineRule="auto"/>
      </w:pPr>
      <w:r>
        <w:rPr>
          <w:i/>
        </w:rPr>
        <w:t>полнота содержания и интеграция отдельных образовательных областей</w:t>
      </w:r>
      <w: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ТНР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ТНР дошкольного возраста; </w:t>
      </w:r>
    </w:p>
    <w:p w:rsidR="00765699" w:rsidRDefault="00765699" w:rsidP="00765699">
      <w:pPr>
        <w:numPr>
          <w:ilvl w:val="0"/>
          <w:numId w:val="6"/>
        </w:numPr>
        <w:spacing w:after="0" w:line="240" w:lineRule="auto"/>
      </w:pPr>
      <w:r>
        <w:rPr>
          <w:i/>
        </w:rPr>
        <w:t>инвариантность ценностей и целей при вариативности средств реализации и достижения целей Программы</w:t>
      </w:r>
      <w: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w:t>
      </w:r>
    </w:p>
    <w:p w:rsidR="00765699" w:rsidRDefault="00765699" w:rsidP="00765699">
      <w:pPr>
        <w:spacing w:after="0" w:line="240" w:lineRule="auto"/>
        <w:ind w:left="-15" w:firstLine="0"/>
      </w:pPr>
      <w:r>
        <w:t xml:space="preserve">(законных представителей).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703" w:right="0"/>
      </w:pPr>
      <w:bookmarkStart w:id="6" w:name="_Toc80691034"/>
      <w:r>
        <w:t>1.2. Планируемые результаты</w:t>
      </w:r>
      <w:bookmarkEnd w:id="6"/>
      <w:r>
        <w:t xml:space="preserve"> </w:t>
      </w:r>
    </w:p>
    <w:p w:rsidR="00765699" w:rsidRDefault="00765699" w:rsidP="00765699">
      <w:pPr>
        <w:spacing w:after="0" w:line="240" w:lineRule="auto"/>
        <w:ind w:left="-15"/>
      </w:pPr>
      <w: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дошкольного образования.  </w:t>
      </w:r>
    </w:p>
    <w:p w:rsidR="00765699" w:rsidRDefault="00765699" w:rsidP="00765699">
      <w:pPr>
        <w:spacing w:after="0" w:line="240" w:lineRule="auto"/>
        <w:ind w:left="-15"/>
      </w:pPr>
      <w: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ТНР. Они представлены в виде изложения возможных достижений воспитанников на разных возрастных этапах дошкольного детства.  </w:t>
      </w:r>
    </w:p>
    <w:p w:rsidR="00765699" w:rsidRDefault="00765699" w:rsidP="00765699">
      <w:pPr>
        <w:spacing w:after="0" w:line="240" w:lineRule="auto"/>
        <w:ind w:left="-15"/>
      </w:pPr>
      <w:r>
        <w:t xml:space="preserve">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 </w:t>
      </w:r>
    </w:p>
    <w:p w:rsidR="00765699" w:rsidRDefault="00765699" w:rsidP="00765699">
      <w:pPr>
        <w:spacing w:after="0" w:line="240" w:lineRule="auto"/>
        <w:ind w:left="708" w:firstLine="0"/>
        <w:jc w:val="left"/>
      </w:pPr>
      <w:r>
        <w:rPr>
          <w:b/>
        </w:rPr>
        <w:t xml:space="preserve"> </w:t>
      </w:r>
    </w:p>
    <w:p w:rsidR="00765699" w:rsidRDefault="00765699" w:rsidP="00765699">
      <w:pPr>
        <w:pStyle w:val="4"/>
        <w:spacing w:after="0" w:line="240" w:lineRule="auto"/>
        <w:ind w:left="703" w:right="0"/>
      </w:pPr>
      <w:bookmarkStart w:id="7" w:name="_Toc80691035"/>
      <w:r>
        <w:t>1.2.1. Целевые ориентиры дошкольного возраста</w:t>
      </w:r>
      <w:bookmarkEnd w:id="7"/>
      <w:r>
        <w:t xml:space="preserve"> </w:t>
      </w:r>
    </w:p>
    <w:p w:rsidR="00765699" w:rsidRDefault="00765699" w:rsidP="00765699">
      <w:pPr>
        <w:spacing w:after="0" w:line="240" w:lineRule="auto"/>
        <w:ind w:left="708" w:right="514" w:firstLine="504"/>
        <w:jc w:val="left"/>
      </w:pPr>
      <w:r>
        <w:rPr>
          <w:b/>
          <w:i/>
        </w:rPr>
        <w:t xml:space="preserve">Целевые ориентиры освоения Программы детьми младшего дошкольного возраста с ТНР </w:t>
      </w:r>
      <w:r>
        <w:rPr>
          <w:i/>
        </w:rPr>
        <w:t>К концу данного возрастного этапа ребенок</w:t>
      </w:r>
      <w:r>
        <w:t xml:space="preserve">: </w:t>
      </w:r>
    </w:p>
    <w:p w:rsidR="00765699" w:rsidRDefault="00765699" w:rsidP="00765699">
      <w:pPr>
        <w:numPr>
          <w:ilvl w:val="0"/>
          <w:numId w:val="7"/>
        </w:numPr>
        <w:spacing w:after="0" w:line="240" w:lineRule="auto"/>
      </w:pPr>
      <w:r>
        <w:t xml:space="preserve">способен к устойчивому эмоциональному контакту со взрослым и сверстниками; </w:t>
      </w:r>
    </w:p>
    <w:p w:rsidR="00765699" w:rsidRDefault="00765699" w:rsidP="00765699">
      <w:pPr>
        <w:numPr>
          <w:ilvl w:val="0"/>
          <w:numId w:val="7"/>
        </w:numPr>
        <w:spacing w:after="0" w:line="240" w:lineRule="auto"/>
      </w:pPr>
      <w:r>
        <w:t xml:space="preserve">проявляет речевую активность, способность взаимодействовать с окружающими, желание общаться с помощью слова, стремится к расширению понимания речи; </w:t>
      </w:r>
    </w:p>
    <w:p w:rsidR="00765699" w:rsidRDefault="00765699" w:rsidP="00765699">
      <w:pPr>
        <w:numPr>
          <w:ilvl w:val="0"/>
          <w:numId w:val="7"/>
        </w:numPr>
        <w:spacing w:after="0" w:line="240" w:lineRule="auto"/>
      </w:pPr>
      <w:r>
        <w:t xml:space="preserve">понимает названия предметов, действий, признаков, встречающихся в повседневной речи; </w:t>
      </w:r>
    </w:p>
    <w:p w:rsidR="00765699" w:rsidRDefault="00765699" w:rsidP="00765699">
      <w:pPr>
        <w:numPr>
          <w:ilvl w:val="0"/>
          <w:numId w:val="7"/>
        </w:numPr>
        <w:spacing w:after="0" w:line="240" w:lineRule="auto"/>
      </w:pPr>
      <w:r>
        <w:t xml:space="preserve">пополняет активный словарный запас с последующим включением его в простые фразы; </w:t>
      </w:r>
    </w:p>
    <w:p w:rsidR="00765699" w:rsidRDefault="00765699" w:rsidP="00765699">
      <w:pPr>
        <w:numPr>
          <w:ilvl w:val="0"/>
          <w:numId w:val="7"/>
        </w:numPr>
        <w:spacing w:after="0" w:line="240" w:lineRule="auto"/>
      </w:pPr>
      <w:r>
        <w:lastRenderedPageBreak/>
        <w:t xml:space="preserve">понимает и выполняет словесные инструкции, выраженные различными по степени сложности синтаксическими конструкциями; </w:t>
      </w:r>
    </w:p>
    <w:p w:rsidR="00765699" w:rsidRDefault="00765699" w:rsidP="00765699">
      <w:pPr>
        <w:numPr>
          <w:ilvl w:val="0"/>
          <w:numId w:val="7"/>
        </w:numPr>
        <w:spacing w:after="0" w:line="240" w:lineRule="auto"/>
      </w:pPr>
      <w:r>
        <w:t xml:space="preserve">различает лексические значения слов и грамматических форм слова; </w:t>
      </w:r>
    </w:p>
    <w:p w:rsidR="00765699" w:rsidRDefault="00765699" w:rsidP="00765699">
      <w:pPr>
        <w:spacing w:after="0" w:line="240" w:lineRule="auto"/>
        <w:ind w:left="-15" w:firstLine="888"/>
      </w:pPr>
      <w:r>
        <w:t xml:space="preserve">называет </w:t>
      </w:r>
      <w:r>
        <w:tab/>
        <w:t xml:space="preserve">действия, </w:t>
      </w:r>
      <w:r>
        <w:tab/>
        <w:t xml:space="preserve">предметы, </w:t>
      </w:r>
      <w:r>
        <w:tab/>
        <w:t xml:space="preserve">изображенные </w:t>
      </w:r>
      <w:r>
        <w:tab/>
        <w:t xml:space="preserve">на </w:t>
      </w:r>
      <w:r>
        <w:tab/>
        <w:t xml:space="preserve">картинке, </w:t>
      </w:r>
      <w:r>
        <w:tab/>
        <w:t xml:space="preserve">выполненные персонажами сказок или другими объектами; </w:t>
      </w:r>
    </w:p>
    <w:p w:rsidR="00765699" w:rsidRDefault="00765699" w:rsidP="00765699">
      <w:pPr>
        <w:numPr>
          <w:ilvl w:val="0"/>
          <w:numId w:val="7"/>
        </w:numPr>
        <w:spacing w:after="0" w:line="240" w:lineRule="auto"/>
      </w:pPr>
      <w:r>
        <w:t xml:space="preserve">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 </w:t>
      </w:r>
    </w:p>
    <w:p w:rsidR="00765699" w:rsidRDefault="00765699" w:rsidP="00765699">
      <w:pPr>
        <w:numPr>
          <w:ilvl w:val="0"/>
          <w:numId w:val="7"/>
        </w:numPr>
        <w:spacing w:after="0" w:line="240" w:lineRule="auto"/>
      </w:pPr>
      <w:r>
        <w:t xml:space="preserve">рассказывает двустишья; </w:t>
      </w:r>
    </w:p>
    <w:p w:rsidR="00765699" w:rsidRDefault="00765699" w:rsidP="00765699">
      <w:pPr>
        <w:numPr>
          <w:ilvl w:val="0"/>
          <w:numId w:val="7"/>
        </w:numPr>
        <w:spacing w:after="0" w:line="240" w:lineRule="auto"/>
      </w:pPr>
      <w:r>
        <w:t xml:space="preserve">использует слова, простые предложения, состоящие из двух-трех слов, которые могут сопровождаться жестами; </w:t>
      </w:r>
    </w:p>
    <w:p w:rsidR="00765699" w:rsidRDefault="00765699" w:rsidP="00765699">
      <w:pPr>
        <w:numPr>
          <w:ilvl w:val="0"/>
          <w:numId w:val="7"/>
        </w:numPr>
        <w:spacing w:after="0" w:line="240" w:lineRule="auto"/>
      </w:pPr>
      <w:r>
        <w:t xml:space="preserve">произносит простые по артикуляции звуки; </w:t>
      </w:r>
    </w:p>
    <w:p w:rsidR="00765699" w:rsidRDefault="00765699" w:rsidP="00765699">
      <w:pPr>
        <w:numPr>
          <w:ilvl w:val="0"/>
          <w:numId w:val="7"/>
        </w:numPr>
        <w:spacing w:after="0" w:line="240" w:lineRule="auto"/>
      </w:pPr>
      <w:r>
        <w:t xml:space="preserve">воспроизводит звукослоговую структуру двухсложных слов, состоящих из открытых, закрытых слогов; </w:t>
      </w:r>
    </w:p>
    <w:p w:rsidR="00765699" w:rsidRDefault="00765699" w:rsidP="00765699">
      <w:pPr>
        <w:numPr>
          <w:ilvl w:val="0"/>
          <w:numId w:val="7"/>
        </w:numPr>
        <w:spacing w:after="0" w:line="240" w:lineRule="auto"/>
      </w:pPr>
      <w:r>
        <w:t xml:space="preserve">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 </w:t>
      </w:r>
    </w:p>
    <w:p w:rsidR="00765699" w:rsidRDefault="00765699" w:rsidP="00765699">
      <w:pPr>
        <w:numPr>
          <w:ilvl w:val="0"/>
          <w:numId w:val="7"/>
        </w:numPr>
        <w:spacing w:after="0" w:line="240" w:lineRule="auto"/>
      </w:pPr>
      <w:r>
        <w:t xml:space="preserve">соблюдает в игре элементарные правила; </w:t>
      </w:r>
    </w:p>
    <w:p w:rsidR="00765699" w:rsidRDefault="00765699" w:rsidP="00765699">
      <w:pPr>
        <w:numPr>
          <w:ilvl w:val="0"/>
          <w:numId w:val="7"/>
        </w:numPr>
        <w:spacing w:after="0" w:line="240" w:lineRule="auto"/>
      </w:pPr>
      <w:r>
        <w:t xml:space="preserve">осуществляет перенос, сформированных ранее игровых действий в различные игры; </w:t>
      </w:r>
    </w:p>
    <w:p w:rsidR="00765699" w:rsidRDefault="00765699" w:rsidP="00765699">
      <w:pPr>
        <w:numPr>
          <w:ilvl w:val="0"/>
          <w:numId w:val="7"/>
        </w:numPr>
        <w:spacing w:after="0" w:line="240" w:lineRule="auto"/>
      </w:pPr>
      <w:r>
        <w:t xml:space="preserve">проявляет интерес к действиям других детей, может им подражать; </w:t>
      </w:r>
    </w:p>
    <w:p w:rsidR="00765699" w:rsidRDefault="00765699" w:rsidP="00765699">
      <w:pPr>
        <w:numPr>
          <w:ilvl w:val="0"/>
          <w:numId w:val="7"/>
        </w:numPr>
        <w:spacing w:after="0" w:line="240" w:lineRule="auto"/>
      </w:pPr>
      <w:r>
        <w:t xml:space="preserve">замечает несоответствие поведения других детей требованиям взрослого;  </w:t>
      </w:r>
    </w:p>
    <w:p w:rsidR="00765699" w:rsidRDefault="00765699" w:rsidP="00765699">
      <w:pPr>
        <w:numPr>
          <w:ilvl w:val="0"/>
          <w:numId w:val="7"/>
        </w:numPr>
        <w:spacing w:after="0" w:line="240" w:lineRule="auto"/>
      </w:pPr>
      <w:r>
        <w:t xml:space="preserve">выражает интерес и проявляет внимание к различным эмоциональным состояниям человека; </w:t>
      </w:r>
    </w:p>
    <w:p w:rsidR="00765699" w:rsidRDefault="00765699" w:rsidP="00765699">
      <w:pPr>
        <w:numPr>
          <w:ilvl w:val="0"/>
          <w:numId w:val="7"/>
        </w:numPr>
        <w:spacing w:after="0" w:line="240" w:lineRule="auto"/>
      </w:pPr>
      <w:r>
        <w:t xml:space="preserve">показывает по словесной инструкции и может назвать два-четыре основных цвета и две-три формы; </w:t>
      </w:r>
    </w:p>
    <w:p w:rsidR="00765699" w:rsidRDefault="00765699" w:rsidP="00765699">
      <w:pPr>
        <w:numPr>
          <w:ilvl w:val="0"/>
          <w:numId w:val="7"/>
        </w:numPr>
        <w:spacing w:after="0" w:line="240" w:lineRule="auto"/>
      </w:pPr>
      <w:r>
        <w:t xml:space="preserve">выбирает из трех предметов разной величины «самый большой» («самый маленький»); </w:t>
      </w:r>
    </w:p>
    <w:p w:rsidR="00765699" w:rsidRDefault="00765699" w:rsidP="00765699">
      <w:pPr>
        <w:numPr>
          <w:ilvl w:val="0"/>
          <w:numId w:val="7"/>
        </w:numPr>
        <w:spacing w:after="0" w:line="240" w:lineRule="auto"/>
      </w:pPr>
      <w:r>
        <w:t xml:space="preserve">усваивает сведения о мире людей и рукотворных материалах; </w:t>
      </w:r>
    </w:p>
    <w:p w:rsidR="00765699" w:rsidRDefault="00765699" w:rsidP="00765699">
      <w:pPr>
        <w:numPr>
          <w:ilvl w:val="0"/>
          <w:numId w:val="7"/>
        </w:numPr>
        <w:spacing w:after="0" w:line="240" w:lineRule="auto"/>
      </w:pPr>
      <w:r>
        <w:t xml:space="preserve">считает с соблюдением принципа «один к одному» (в доступных пределах счета);  </w:t>
      </w:r>
    </w:p>
    <w:p w:rsidR="00765699" w:rsidRDefault="00765699" w:rsidP="00765699">
      <w:pPr>
        <w:numPr>
          <w:ilvl w:val="0"/>
          <w:numId w:val="7"/>
        </w:numPr>
        <w:spacing w:after="0" w:line="240" w:lineRule="auto"/>
      </w:pPr>
      <w:r>
        <w:t xml:space="preserve">знает реальные явления и их изображения: контрастные времена года (лето и зима) и части суток (день и ночь); </w:t>
      </w:r>
    </w:p>
    <w:p w:rsidR="00765699" w:rsidRDefault="00765699" w:rsidP="00765699">
      <w:pPr>
        <w:numPr>
          <w:ilvl w:val="0"/>
          <w:numId w:val="7"/>
        </w:numPr>
        <w:spacing w:after="0" w:line="240" w:lineRule="auto"/>
      </w:pPr>
      <w:r>
        <w:t xml:space="preserve">эмоционально положительно относится ко всем видам детской деятельности, ее процессу и результатам; </w:t>
      </w:r>
    </w:p>
    <w:p w:rsidR="00765699" w:rsidRDefault="00765699" w:rsidP="00765699">
      <w:pPr>
        <w:numPr>
          <w:ilvl w:val="0"/>
          <w:numId w:val="7"/>
        </w:numPr>
        <w:spacing w:after="0" w:line="240" w:lineRule="auto"/>
      </w:pPr>
      <w:r>
        <w:t xml:space="preserve">владеет некоторыми операционально-техническими сторонами изобразительной деятельности, пользуется карандашами, фломастерами, кистью, мелом, мелками; </w:t>
      </w:r>
    </w:p>
    <w:p w:rsidR="00765699" w:rsidRDefault="00765699" w:rsidP="00765699">
      <w:pPr>
        <w:numPr>
          <w:ilvl w:val="0"/>
          <w:numId w:val="7"/>
        </w:numPr>
        <w:spacing w:after="0" w:line="240" w:lineRule="auto"/>
      </w:pPr>
      <w:r>
        <w:t xml:space="preserve">планирует основные этапы предстоящей работы с помощью взрослого; </w:t>
      </w:r>
    </w:p>
    <w:p w:rsidR="00765699" w:rsidRDefault="00765699" w:rsidP="00765699">
      <w:pPr>
        <w:numPr>
          <w:ilvl w:val="0"/>
          <w:numId w:val="7"/>
        </w:numPr>
        <w:spacing w:after="0" w:line="240" w:lineRule="auto"/>
      </w:pPr>
      <w:r>
        <w:t xml:space="preserve">с помощью взрослого и самостоятельно выполняет ритмические движения с музыкальным сопровождением; </w:t>
      </w:r>
    </w:p>
    <w:p w:rsidR="00765699" w:rsidRDefault="00765699" w:rsidP="00765699">
      <w:pPr>
        <w:spacing w:after="0" w:line="240" w:lineRule="auto"/>
        <w:ind w:left="888" w:firstLine="0"/>
      </w:pPr>
      <w:r>
        <w:t xml:space="preserve">осваивает различные виды движения (бег, лазанье, перешагивание и пр.); </w:t>
      </w:r>
    </w:p>
    <w:p w:rsidR="00765699" w:rsidRDefault="00765699" w:rsidP="00765699">
      <w:pPr>
        <w:numPr>
          <w:ilvl w:val="0"/>
          <w:numId w:val="7"/>
        </w:numPr>
        <w:spacing w:after="0" w:line="240" w:lineRule="auto"/>
      </w:pPr>
      <w:r>
        <w:t xml:space="preserve">обладает навыками элементарной ориентировки в пространстве, (движение по сенсорным дорожкам и коврикам, погружение и перемещение в сухом бассейне и т. п.); </w:t>
      </w:r>
    </w:p>
    <w:p w:rsidR="00765699" w:rsidRDefault="00765699" w:rsidP="00765699">
      <w:pPr>
        <w:numPr>
          <w:ilvl w:val="0"/>
          <w:numId w:val="7"/>
        </w:numPr>
        <w:spacing w:after="0" w:line="240" w:lineRule="auto"/>
      </w:pPr>
      <w:r>
        <w:t xml:space="preserve">действует в соответствии с инструкцией; </w:t>
      </w:r>
    </w:p>
    <w:p w:rsidR="00765699" w:rsidRDefault="00765699" w:rsidP="00765699">
      <w:pPr>
        <w:numPr>
          <w:ilvl w:val="0"/>
          <w:numId w:val="7"/>
        </w:numPr>
        <w:spacing w:after="0" w:line="240" w:lineRule="auto"/>
      </w:pPr>
      <w:r>
        <w:t xml:space="preserve">выполняет по образцу, а затем самостоятельно простейшие построения и перестроения, физические упражнения в соответствии с указаниями инструктора по физической культуре (воспитателя); </w:t>
      </w:r>
    </w:p>
    <w:p w:rsidR="00765699" w:rsidRDefault="00765699" w:rsidP="00765699">
      <w:pPr>
        <w:numPr>
          <w:ilvl w:val="0"/>
          <w:numId w:val="7"/>
        </w:numPr>
        <w:spacing w:after="0" w:line="240" w:lineRule="auto"/>
      </w:pPr>
      <w:r>
        <w:t xml:space="preserve">стремится принимать активное участие в подвижных играх; </w:t>
      </w:r>
    </w:p>
    <w:p w:rsidR="00765699" w:rsidRDefault="00765699" w:rsidP="00765699">
      <w:pPr>
        <w:numPr>
          <w:ilvl w:val="0"/>
          <w:numId w:val="7"/>
        </w:numPr>
        <w:spacing w:after="0" w:line="240" w:lineRule="auto"/>
      </w:pPr>
      <w:r>
        <w:t xml:space="preserve">выполняет орудийные действия с предметами бытового назначения с незначительной помощью взрослого; </w:t>
      </w:r>
    </w:p>
    <w:p w:rsidR="00765699" w:rsidRDefault="00765699" w:rsidP="00765699">
      <w:pPr>
        <w:spacing w:after="0" w:line="240" w:lineRule="auto"/>
        <w:sectPr w:rsidR="00765699" w:rsidSect="004326CE">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84" w:right="561" w:bottom="1135" w:left="1702" w:header="567" w:footer="720" w:gutter="0"/>
          <w:cols w:space="720"/>
          <w:titlePg/>
          <w:docGrid w:linePitch="326"/>
        </w:sectPr>
      </w:pPr>
    </w:p>
    <w:p w:rsidR="00765699" w:rsidRDefault="00765699" w:rsidP="00765699">
      <w:pPr>
        <w:numPr>
          <w:ilvl w:val="0"/>
          <w:numId w:val="7"/>
        </w:numPr>
        <w:spacing w:after="0" w:line="240" w:lineRule="auto"/>
      </w:pPr>
      <w:r>
        <w:lastRenderedPageBreak/>
        <w:t xml:space="preserve">с незначительной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172" w:hanging="10"/>
        <w:jc w:val="left"/>
      </w:pPr>
      <w:r>
        <w:rPr>
          <w:b/>
          <w:i/>
        </w:rPr>
        <w:t xml:space="preserve">Целевые ориентиры освоения «Программы» детьми среднего дошкольного </w:t>
      </w:r>
    </w:p>
    <w:p w:rsidR="00765699" w:rsidRDefault="00765699" w:rsidP="00765699">
      <w:pPr>
        <w:spacing w:after="0" w:line="240" w:lineRule="auto"/>
        <w:ind w:left="708" w:right="3764" w:firstLine="3272"/>
      </w:pPr>
      <w:r>
        <w:rPr>
          <w:b/>
          <w:i/>
        </w:rPr>
        <w:t xml:space="preserve">возраста с ТНР </w:t>
      </w:r>
      <w:r>
        <w:rPr>
          <w:i/>
        </w:rPr>
        <w:t>К концу данного возрастного этапа ребенок</w:t>
      </w:r>
      <w:r>
        <w:t xml:space="preserve">: </w:t>
      </w:r>
    </w:p>
    <w:p w:rsidR="00765699" w:rsidRDefault="00765699" w:rsidP="00765699">
      <w:pPr>
        <w:numPr>
          <w:ilvl w:val="0"/>
          <w:numId w:val="7"/>
        </w:numPr>
        <w:spacing w:after="0" w:line="240" w:lineRule="auto"/>
      </w:pPr>
      <w:r>
        <w:t xml:space="preserve">проявляет мотивацию к занятиям, попытки планировать (с помощью взрослого) деятельность для достижения какой-либо (конкретной) цели; </w:t>
      </w:r>
    </w:p>
    <w:p w:rsidR="00765699" w:rsidRDefault="00765699" w:rsidP="00765699">
      <w:pPr>
        <w:numPr>
          <w:ilvl w:val="0"/>
          <w:numId w:val="7"/>
        </w:numPr>
        <w:spacing w:after="0" w:line="240" w:lineRule="auto"/>
      </w:pPr>
      <w:r>
        <w:t xml:space="preserve">понимает и употребляет слова, обозначающие названия предметов, действий, признаков, состояний, свойств, качеств; </w:t>
      </w:r>
    </w:p>
    <w:p w:rsidR="00765699" w:rsidRDefault="00765699" w:rsidP="00765699">
      <w:pPr>
        <w:numPr>
          <w:ilvl w:val="0"/>
          <w:numId w:val="7"/>
        </w:numPr>
        <w:spacing w:after="0" w:line="240" w:lineRule="auto"/>
      </w:pPr>
      <w:r>
        <w:t xml:space="preserve">использует слова в соответствии с коммуникативной ситуацией; </w:t>
      </w:r>
    </w:p>
    <w:p w:rsidR="00765699" w:rsidRDefault="00765699" w:rsidP="00765699">
      <w:pPr>
        <w:numPr>
          <w:ilvl w:val="0"/>
          <w:numId w:val="7"/>
        </w:numPr>
        <w:spacing w:after="0" w:line="240" w:lineRule="auto"/>
      </w:pPr>
      <w:r>
        <w:t xml:space="preserve">различает разные формы слов (словообразовательные модели и грамматические формы); </w:t>
      </w:r>
    </w:p>
    <w:p w:rsidR="00765699" w:rsidRDefault="00765699" w:rsidP="00765699">
      <w:pPr>
        <w:numPr>
          <w:ilvl w:val="0"/>
          <w:numId w:val="7"/>
        </w:numPr>
        <w:spacing w:after="0" w:line="240" w:lineRule="auto"/>
      </w:pPr>
      <w:r>
        <w:t xml:space="preserve">использует в речи сложносочиненные предложения с сочинительными союзами; </w:t>
      </w:r>
    </w:p>
    <w:p w:rsidR="00765699" w:rsidRDefault="00765699" w:rsidP="00765699">
      <w:pPr>
        <w:numPr>
          <w:ilvl w:val="0"/>
          <w:numId w:val="7"/>
        </w:numPr>
        <w:spacing w:after="0" w:line="240" w:lineRule="auto"/>
      </w:pPr>
      <w:r>
        <w:t xml:space="preserve">пересказывает (с помощью взрослого) небольшую сказку, рассказ, с помощью взрослого рассказывает по картинке; </w:t>
      </w:r>
    </w:p>
    <w:p w:rsidR="00765699" w:rsidRDefault="00765699" w:rsidP="00765699">
      <w:pPr>
        <w:numPr>
          <w:ilvl w:val="0"/>
          <w:numId w:val="7"/>
        </w:numPr>
        <w:spacing w:after="0" w:line="240" w:lineRule="auto"/>
      </w:pPr>
      <w:r>
        <w:t xml:space="preserve">составляет описательный рассказ по вопросам (с помощью взрослого), ориентируясь на игрушки, картинки, из личного опыта;  </w:t>
      </w:r>
    </w:p>
    <w:p w:rsidR="00765699" w:rsidRDefault="00765699" w:rsidP="00765699">
      <w:pPr>
        <w:numPr>
          <w:ilvl w:val="0"/>
          <w:numId w:val="7"/>
        </w:numPr>
        <w:spacing w:after="0" w:line="240" w:lineRule="auto"/>
      </w:pPr>
      <w:r>
        <w:t xml:space="preserve">владеет простыми формами фонематического анализа; </w:t>
      </w:r>
    </w:p>
    <w:p w:rsidR="00765699" w:rsidRDefault="00765699" w:rsidP="00765699">
      <w:pPr>
        <w:numPr>
          <w:ilvl w:val="0"/>
          <w:numId w:val="7"/>
        </w:numPr>
        <w:spacing w:after="0" w:line="240" w:lineRule="auto"/>
      </w:pPr>
      <w:r>
        <w:t xml:space="preserve">использует различные виды интонационных конструкций; </w:t>
      </w:r>
    </w:p>
    <w:p w:rsidR="00765699" w:rsidRDefault="00765699" w:rsidP="00765699">
      <w:pPr>
        <w:numPr>
          <w:ilvl w:val="0"/>
          <w:numId w:val="7"/>
        </w:numPr>
        <w:spacing w:after="0" w:line="240" w:lineRule="auto"/>
      </w:pPr>
      <w:r>
        <w:t xml:space="preserve">выполняет взаимосвязанные ролевые действия, изображающие социальные функции людей, понимает и называет свою роль; </w:t>
      </w:r>
    </w:p>
    <w:p w:rsidR="00765699" w:rsidRDefault="00765699" w:rsidP="00765699">
      <w:pPr>
        <w:numPr>
          <w:ilvl w:val="0"/>
          <w:numId w:val="7"/>
        </w:numPr>
        <w:spacing w:after="0" w:line="240" w:lineRule="auto"/>
      </w:pPr>
      <w:r>
        <w:t xml:space="preserve">использует в ходе игры различные натуральные предметы, их модели, предметызаместители; </w:t>
      </w:r>
    </w:p>
    <w:p w:rsidR="00765699" w:rsidRDefault="00765699" w:rsidP="00765699">
      <w:pPr>
        <w:tabs>
          <w:tab w:val="center" w:pos="1337"/>
          <w:tab w:val="center" w:pos="2086"/>
          <w:tab w:val="center" w:pos="3312"/>
          <w:tab w:val="center" w:pos="4547"/>
          <w:tab w:val="center" w:pos="6197"/>
          <w:tab w:val="center" w:pos="8326"/>
          <w:tab w:val="right" w:pos="9643"/>
        </w:tabs>
        <w:spacing w:after="0" w:line="240" w:lineRule="auto"/>
        <w:ind w:firstLine="0"/>
        <w:jc w:val="left"/>
      </w:pPr>
      <w:r>
        <w:rPr>
          <w:rFonts w:ascii="Calibri" w:eastAsia="Calibri" w:hAnsi="Calibri" w:cs="Calibri"/>
          <w:sz w:val="22"/>
        </w:rPr>
        <w:tab/>
      </w:r>
      <w:r>
        <w:t xml:space="preserve">передает </w:t>
      </w:r>
      <w:r>
        <w:tab/>
        <w:t xml:space="preserve">в </w:t>
      </w:r>
      <w:r>
        <w:tab/>
        <w:t xml:space="preserve">сюжетно-ролевых </w:t>
      </w:r>
      <w:r>
        <w:tab/>
        <w:t xml:space="preserve">и </w:t>
      </w:r>
      <w:r>
        <w:tab/>
        <w:t xml:space="preserve">театрализованных играх </w:t>
      </w:r>
      <w:r>
        <w:tab/>
        <w:t xml:space="preserve">различные </w:t>
      </w:r>
      <w:r>
        <w:tab/>
        <w:t xml:space="preserve">виды </w:t>
      </w:r>
    </w:p>
    <w:p w:rsidR="00765699" w:rsidRDefault="00765699" w:rsidP="00765699">
      <w:pPr>
        <w:spacing w:after="0" w:line="240" w:lineRule="auto"/>
        <w:ind w:left="-15" w:firstLine="0"/>
      </w:pPr>
      <w:r>
        <w:t xml:space="preserve">социальных отношений; </w:t>
      </w:r>
    </w:p>
    <w:p w:rsidR="00765699" w:rsidRDefault="00765699" w:rsidP="00765699">
      <w:pPr>
        <w:numPr>
          <w:ilvl w:val="0"/>
          <w:numId w:val="7"/>
        </w:numPr>
        <w:spacing w:after="0" w:line="240" w:lineRule="auto"/>
      </w:pPr>
      <w:r>
        <w:t xml:space="preserve">стремится к самостоятельности, проявляет относительную независимость от взрослого; </w:t>
      </w:r>
    </w:p>
    <w:p w:rsidR="00765699" w:rsidRDefault="00765699" w:rsidP="00765699">
      <w:pPr>
        <w:numPr>
          <w:ilvl w:val="0"/>
          <w:numId w:val="7"/>
        </w:numPr>
        <w:spacing w:after="0" w:line="240" w:lineRule="auto"/>
      </w:pPr>
      <w:r>
        <w:t xml:space="preserve">проявляет доброжелательное отношение к детям, взрослым, оказывает помощь в процессе деятельности, благодарит за помощь; </w:t>
      </w:r>
    </w:p>
    <w:p w:rsidR="00765699" w:rsidRDefault="00765699" w:rsidP="00765699">
      <w:pPr>
        <w:numPr>
          <w:ilvl w:val="0"/>
          <w:numId w:val="7"/>
        </w:numPr>
        <w:spacing w:after="0" w:line="240" w:lineRule="auto"/>
      </w:pPr>
      <w:r>
        <w:t xml:space="preserve">занимается различными видами детской деятельности, не отвлекаясь, в течение некоторого времени (не менее 15 мин.); </w:t>
      </w:r>
    </w:p>
    <w:p w:rsidR="00765699" w:rsidRDefault="00765699" w:rsidP="00765699">
      <w:pPr>
        <w:numPr>
          <w:ilvl w:val="0"/>
          <w:numId w:val="7"/>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765699" w:rsidRDefault="00765699" w:rsidP="00765699">
      <w:pPr>
        <w:numPr>
          <w:ilvl w:val="0"/>
          <w:numId w:val="7"/>
        </w:numPr>
        <w:spacing w:after="0" w:line="240" w:lineRule="auto"/>
      </w:pPr>
      <w:r>
        <w:t xml:space="preserve">осуществляет «пошаговое» планирование с последующим словесным отчетом о последовательности действий сначала с помощью взрослого, а затем самостоятельно; </w:t>
      </w:r>
    </w:p>
    <w:p w:rsidR="00765699" w:rsidRDefault="00765699" w:rsidP="00765699">
      <w:pPr>
        <w:numPr>
          <w:ilvl w:val="0"/>
          <w:numId w:val="7"/>
        </w:numPr>
        <w:spacing w:after="0" w:line="240" w:lineRule="auto"/>
      </w:pPr>
      <w:r>
        <w:t xml:space="preserve">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 </w:t>
      </w:r>
    </w:p>
    <w:p w:rsidR="00765699" w:rsidRDefault="00765699" w:rsidP="00765699">
      <w:pPr>
        <w:numPr>
          <w:ilvl w:val="0"/>
          <w:numId w:val="7"/>
        </w:numPr>
        <w:spacing w:after="0" w:line="240" w:lineRule="auto"/>
      </w:pPr>
      <w:r>
        <w:t xml:space="preserve">использует схему для ориентировки в пространстве; </w:t>
      </w:r>
    </w:p>
    <w:p w:rsidR="00765699" w:rsidRDefault="00765699" w:rsidP="00765699">
      <w:pPr>
        <w:numPr>
          <w:ilvl w:val="0"/>
          <w:numId w:val="7"/>
        </w:numPr>
        <w:spacing w:after="0" w:line="240" w:lineRule="auto"/>
      </w:pPr>
      <w:r>
        <w:t xml:space="preserve">владеет ситуативной речью в общении с другими детьми и со взрослыми, элементарными коммуникативными умениями, взаимодействует с окружающими взрослыми и сверстниками, используя речевые и неречевые средства общения; </w:t>
      </w:r>
    </w:p>
    <w:p w:rsidR="00765699" w:rsidRDefault="00765699" w:rsidP="00765699">
      <w:pPr>
        <w:numPr>
          <w:ilvl w:val="0"/>
          <w:numId w:val="7"/>
        </w:numPr>
        <w:spacing w:after="0" w:line="240" w:lineRule="auto"/>
      </w:pPr>
      <w:r>
        <w:t xml:space="preserve">может </w:t>
      </w:r>
      <w:r>
        <w:tab/>
        <w:t xml:space="preserve">самостоятельно </w:t>
      </w:r>
      <w:r>
        <w:tab/>
        <w:t xml:space="preserve">получать </w:t>
      </w:r>
      <w:r>
        <w:tab/>
        <w:t xml:space="preserve">новую </w:t>
      </w:r>
      <w:r>
        <w:tab/>
        <w:t xml:space="preserve">информацию </w:t>
      </w:r>
      <w:r>
        <w:tab/>
        <w:t xml:space="preserve">(задает </w:t>
      </w:r>
      <w:r>
        <w:tab/>
        <w:t xml:space="preserve">вопросы, </w:t>
      </w:r>
    </w:p>
    <w:p w:rsidR="00765699" w:rsidRDefault="00765699" w:rsidP="00765699">
      <w:pPr>
        <w:spacing w:after="0" w:line="240" w:lineRule="auto"/>
        <w:ind w:left="-15" w:firstLine="0"/>
      </w:pPr>
      <w:r>
        <w:t xml:space="preserve">экспериментирует); </w:t>
      </w:r>
    </w:p>
    <w:p w:rsidR="00765699" w:rsidRDefault="00765699" w:rsidP="00765699">
      <w:pPr>
        <w:numPr>
          <w:ilvl w:val="0"/>
          <w:numId w:val="7"/>
        </w:numPr>
        <w:spacing w:after="0" w:line="240" w:lineRule="auto"/>
      </w:pPr>
      <w:r>
        <w:t xml:space="preserve">в речи употребляет все части речи, кроме причастий и деепричастий, проявляет словотворчество; </w:t>
      </w:r>
    </w:p>
    <w:p w:rsidR="00765699" w:rsidRDefault="00765699" w:rsidP="00765699">
      <w:pPr>
        <w:numPr>
          <w:ilvl w:val="0"/>
          <w:numId w:val="7"/>
        </w:numPr>
        <w:spacing w:after="0" w:line="240" w:lineRule="auto"/>
      </w:pPr>
      <w:r>
        <w:lastRenderedPageBreak/>
        <w:t xml:space="preserve">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 </w:t>
      </w:r>
    </w:p>
    <w:p w:rsidR="00765699" w:rsidRDefault="00765699" w:rsidP="00765699">
      <w:pPr>
        <w:numPr>
          <w:ilvl w:val="0"/>
          <w:numId w:val="7"/>
        </w:numPr>
        <w:spacing w:after="0" w:line="240" w:lineRule="auto"/>
      </w:pPr>
      <w:r>
        <w:t xml:space="preserve">изображает предметы с деталями, появляются элементы сюжета, композиции; </w:t>
      </w:r>
    </w:p>
    <w:p w:rsidR="00765699" w:rsidRDefault="00765699" w:rsidP="00765699">
      <w:pPr>
        <w:numPr>
          <w:ilvl w:val="0"/>
          <w:numId w:val="7"/>
        </w:numPr>
        <w:spacing w:after="0" w:line="240" w:lineRule="auto"/>
      </w:pPr>
      <w:r>
        <w:t xml:space="preserve">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 </w:t>
      </w:r>
    </w:p>
    <w:p w:rsidR="00765699" w:rsidRDefault="00765699" w:rsidP="00765699">
      <w:pPr>
        <w:numPr>
          <w:ilvl w:val="0"/>
          <w:numId w:val="7"/>
        </w:numPr>
        <w:spacing w:after="0" w:line="240" w:lineRule="auto"/>
      </w:pPr>
      <w:r>
        <w:t xml:space="preserve">знает основные цвета и их оттенки; </w:t>
      </w:r>
    </w:p>
    <w:p w:rsidR="00765699" w:rsidRDefault="00765699" w:rsidP="00765699">
      <w:pPr>
        <w:numPr>
          <w:ilvl w:val="0"/>
          <w:numId w:val="7"/>
        </w:numPr>
        <w:spacing w:after="0" w:line="240" w:lineRule="auto"/>
      </w:pPr>
      <w:r>
        <w:t xml:space="preserve">сотрудничает с другими детьми в процессе выполнения коллективных работ; </w:t>
      </w:r>
    </w:p>
    <w:p w:rsidR="00765699" w:rsidRDefault="00765699" w:rsidP="00765699">
      <w:pPr>
        <w:numPr>
          <w:ilvl w:val="0"/>
          <w:numId w:val="7"/>
        </w:numPr>
        <w:spacing w:after="0" w:line="240" w:lineRule="auto"/>
      </w:pPr>
      <w:r>
        <w:t xml:space="preserve">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 выполняет двигательные цепочки из трех-пяти элементов; </w:t>
      </w:r>
    </w:p>
    <w:p w:rsidR="00765699" w:rsidRDefault="00765699" w:rsidP="00765699">
      <w:pPr>
        <w:numPr>
          <w:ilvl w:val="0"/>
          <w:numId w:val="7"/>
        </w:numPr>
        <w:spacing w:after="0" w:line="240" w:lineRule="auto"/>
      </w:pPr>
      <w:r>
        <w:t xml:space="preserve">выполняет общеразвивающие упражнения, ходьбу, бег в заданном темпе; </w:t>
      </w:r>
    </w:p>
    <w:p w:rsidR="00765699" w:rsidRDefault="00765699" w:rsidP="00765699">
      <w:pPr>
        <w:numPr>
          <w:ilvl w:val="0"/>
          <w:numId w:val="7"/>
        </w:numPr>
        <w:spacing w:after="0" w:line="240" w:lineRule="auto"/>
      </w:pPr>
      <w:r>
        <w:t xml:space="preserve">описывает по вопросам взрослого свое самочувствие, может привлечь его внимание в случае плохого самочувствия, боли и т. п.; </w:t>
      </w:r>
    </w:p>
    <w:p w:rsidR="00765699" w:rsidRDefault="00765699" w:rsidP="00765699">
      <w:pPr>
        <w:numPr>
          <w:ilvl w:val="0"/>
          <w:numId w:val="7"/>
        </w:numPr>
        <w:spacing w:after="0" w:line="240" w:lineRule="auto"/>
      </w:pPr>
      <w:r>
        <w:t xml:space="preserve">самостоятельно умывается, следит за своим внешним видом, соблюдает культуру поведения за столом, одевается и раздевается, ухаживает за вещами личного пользования. </w:t>
      </w:r>
    </w:p>
    <w:p w:rsidR="00765699" w:rsidRDefault="00765699" w:rsidP="00765699">
      <w:pPr>
        <w:spacing w:after="0" w:line="240" w:lineRule="auto"/>
        <w:ind w:left="708" w:firstLine="0"/>
        <w:jc w:val="left"/>
      </w:pPr>
      <w:r>
        <w:rPr>
          <w:b/>
        </w:rPr>
        <w:t xml:space="preserve"> </w:t>
      </w:r>
    </w:p>
    <w:p w:rsidR="00765699" w:rsidRDefault="00765699" w:rsidP="00765699">
      <w:pPr>
        <w:pStyle w:val="4"/>
        <w:spacing w:after="0" w:line="240" w:lineRule="auto"/>
        <w:ind w:left="703" w:right="1130"/>
      </w:pPr>
      <w:bookmarkStart w:id="8" w:name="_Toc80691036"/>
      <w:r>
        <w:t>1.2.2. Целевые ориентиры на этапе завершения освоения Программы</w:t>
      </w:r>
      <w:bookmarkEnd w:id="8"/>
      <w:r>
        <w:t xml:space="preserve"> </w:t>
      </w:r>
    </w:p>
    <w:p w:rsidR="00765699" w:rsidRDefault="00765699" w:rsidP="00765699">
      <w:pPr>
        <w:spacing w:after="0" w:line="240" w:lineRule="auto"/>
        <w:ind w:left="703" w:right="1130" w:hanging="10"/>
      </w:pPr>
      <w:r>
        <w:rPr>
          <w:i/>
        </w:rPr>
        <w:t>К концу данного возрастного этапа ребенок</w:t>
      </w:r>
      <w:r>
        <w:t xml:space="preserve">: </w:t>
      </w:r>
    </w:p>
    <w:p w:rsidR="00765699" w:rsidRDefault="00765699" w:rsidP="00765699">
      <w:pPr>
        <w:numPr>
          <w:ilvl w:val="0"/>
          <w:numId w:val="8"/>
        </w:numPr>
        <w:spacing w:after="0" w:line="240" w:lineRule="auto"/>
      </w:pPr>
      <w:r>
        <w:t xml:space="preserve">обладает сформированной мотивацией к школьному обучению; </w:t>
      </w:r>
    </w:p>
    <w:p w:rsidR="00765699" w:rsidRDefault="00765699" w:rsidP="00765699">
      <w:pPr>
        <w:numPr>
          <w:ilvl w:val="0"/>
          <w:numId w:val="8"/>
        </w:numPr>
        <w:spacing w:after="0" w:line="240" w:lineRule="auto"/>
      </w:pPr>
      <w:r>
        <w:t xml:space="preserve">усваивает значения новых слов на основе знаний о предметах и явлениях окружающего мира; </w:t>
      </w:r>
    </w:p>
    <w:p w:rsidR="00765699" w:rsidRDefault="00765699" w:rsidP="00765699">
      <w:pPr>
        <w:numPr>
          <w:ilvl w:val="0"/>
          <w:numId w:val="8"/>
        </w:numPr>
        <w:spacing w:after="0" w:line="240" w:lineRule="auto"/>
      </w:pPr>
      <w:r>
        <w:t xml:space="preserve">употребляет слова, обозначающие личностные характеристики, многозначные; </w:t>
      </w:r>
    </w:p>
    <w:p w:rsidR="00765699" w:rsidRDefault="00765699" w:rsidP="00765699">
      <w:pPr>
        <w:numPr>
          <w:ilvl w:val="0"/>
          <w:numId w:val="8"/>
        </w:numPr>
        <w:spacing w:after="0" w:line="240" w:lineRule="auto"/>
      </w:pPr>
      <w:r>
        <w:t xml:space="preserve">умеет подбирать слова с противоположным и сходным значением; </w:t>
      </w:r>
    </w:p>
    <w:p w:rsidR="00765699" w:rsidRDefault="00765699" w:rsidP="00765699">
      <w:pPr>
        <w:numPr>
          <w:ilvl w:val="0"/>
          <w:numId w:val="8"/>
        </w:numPr>
        <w:spacing w:after="0" w:line="240" w:lineRule="auto"/>
      </w:pPr>
      <w:r>
        <w:t xml:space="preserve">правильно употребляет основные грамматические формы слова; </w:t>
      </w:r>
    </w:p>
    <w:p w:rsidR="00765699" w:rsidRDefault="00765699" w:rsidP="00765699">
      <w:pPr>
        <w:numPr>
          <w:ilvl w:val="0"/>
          <w:numId w:val="8"/>
        </w:numPr>
        <w:spacing w:after="0" w:line="240" w:lineRule="auto"/>
      </w:pPr>
      <w:r>
        <w:t xml:space="preserve">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 </w:t>
      </w:r>
    </w:p>
    <w:p w:rsidR="00765699" w:rsidRDefault="00765699" w:rsidP="00765699">
      <w:pPr>
        <w:numPr>
          <w:ilvl w:val="0"/>
          <w:numId w:val="8"/>
        </w:numPr>
        <w:spacing w:after="0" w:line="240" w:lineRule="auto"/>
      </w:pPr>
      <w:r>
        <w:t xml:space="preserve">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 </w:t>
      </w:r>
    </w:p>
    <w:p w:rsidR="00765699" w:rsidRDefault="00765699" w:rsidP="00765699">
      <w:pPr>
        <w:numPr>
          <w:ilvl w:val="0"/>
          <w:numId w:val="8"/>
        </w:numPr>
        <w:spacing w:after="0" w:line="240" w:lineRule="auto"/>
      </w:pPr>
      <w:r>
        <w:t xml:space="preserve">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 </w:t>
      </w:r>
    </w:p>
    <w:p w:rsidR="00765699" w:rsidRDefault="00765699" w:rsidP="00765699">
      <w:pPr>
        <w:numPr>
          <w:ilvl w:val="0"/>
          <w:numId w:val="8"/>
        </w:numPr>
        <w:spacing w:after="0" w:line="240" w:lineRule="auto"/>
      </w:pPr>
      <w:r>
        <w:t xml:space="preserve">правильно произносит звуки (в соответствии с онтогенезом); </w:t>
      </w:r>
    </w:p>
    <w:p w:rsidR="00765699" w:rsidRDefault="00765699" w:rsidP="00765699">
      <w:pPr>
        <w:numPr>
          <w:ilvl w:val="0"/>
          <w:numId w:val="8"/>
        </w:numPr>
        <w:spacing w:after="0" w:line="240" w:lineRule="auto"/>
      </w:pPr>
      <w:r>
        <w:t xml:space="preserve">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 и др.; </w:t>
      </w:r>
    </w:p>
    <w:p w:rsidR="00765699" w:rsidRDefault="00765699" w:rsidP="00765699">
      <w:pPr>
        <w:numPr>
          <w:ilvl w:val="0"/>
          <w:numId w:val="8"/>
        </w:numPr>
        <w:spacing w:after="0" w:line="240" w:lineRule="auto"/>
      </w:pPr>
      <w:r>
        <w:t xml:space="preserve">выбирает род занятий, участников по совместной деятельности, избирательно и устойчиво взаимодействует с детьми; </w:t>
      </w:r>
    </w:p>
    <w:p w:rsidR="00765699" w:rsidRDefault="00765699" w:rsidP="00765699">
      <w:pPr>
        <w:numPr>
          <w:ilvl w:val="0"/>
          <w:numId w:val="8"/>
        </w:numPr>
        <w:spacing w:after="0" w:line="240" w:lineRule="auto"/>
      </w:pPr>
      <w:r>
        <w:t xml:space="preserve">участвует в коллективном создании замысла в игре и на занятиях; </w:t>
      </w:r>
    </w:p>
    <w:p w:rsidR="00765699" w:rsidRDefault="00765699" w:rsidP="00765699">
      <w:pPr>
        <w:numPr>
          <w:ilvl w:val="0"/>
          <w:numId w:val="8"/>
        </w:numPr>
        <w:spacing w:after="0" w:line="240" w:lineRule="auto"/>
      </w:pPr>
      <w:r>
        <w:t xml:space="preserve">передает как можно более точное сообщение другому, проявляя внимание к собеседнику; </w:t>
      </w:r>
    </w:p>
    <w:p w:rsidR="00765699" w:rsidRDefault="00765699" w:rsidP="00765699">
      <w:pPr>
        <w:numPr>
          <w:ilvl w:val="0"/>
          <w:numId w:val="8"/>
        </w:numPr>
        <w:spacing w:after="0" w:line="240" w:lineRule="auto"/>
      </w:pPr>
      <w:r>
        <w:t xml:space="preserve">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 </w:t>
      </w:r>
    </w:p>
    <w:p w:rsidR="00765699" w:rsidRDefault="00765699" w:rsidP="00765699">
      <w:pPr>
        <w:spacing w:after="0" w:line="240" w:lineRule="auto"/>
        <w:ind w:left="-15" w:firstLine="888"/>
      </w:pPr>
      <w: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765699" w:rsidRDefault="00765699" w:rsidP="00765699">
      <w:pPr>
        <w:numPr>
          <w:ilvl w:val="0"/>
          <w:numId w:val="8"/>
        </w:numPr>
        <w:spacing w:after="0" w:line="240" w:lineRule="auto"/>
      </w:pPr>
      <w:r>
        <w:t xml:space="preserve">использует в играх знания, полученные в ходе экскурсий, наблюдений, знакомства с художественной литературой, картинным материалом, народным творчеством, </w:t>
      </w:r>
    </w:p>
    <w:p w:rsidR="00765699" w:rsidRDefault="00765699" w:rsidP="00765699">
      <w:pPr>
        <w:spacing w:after="0" w:line="240" w:lineRule="auto"/>
        <w:ind w:left="-15" w:firstLine="0"/>
      </w:pPr>
      <w:r>
        <w:lastRenderedPageBreak/>
        <w:t xml:space="preserve">историческими сведениями, мультфильмами и т. п.; </w:t>
      </w:r>
    </w:p>
    <w:p w:rsidR="00765699" w:rsidRDefault="00765699" w:rsidP="00765699">
      <w:pPr>
        <w:numPr>
          <w:ilvl w:val="0"/>
          <w:numId w:val="8"/>
        </w:numPr>
        <w:spacing w:after="0" w:line="240" w:lineRule="auto"/>
      </w:pPr>
      <w:r>
        <w:t xml:space="preserve">использует в процессе продуктивной деятельности все виды словесной регуляции: </w:t>
      </w:r>
    </w:p>
    <w:p w:rsidR="00765699" w:rsidRDefault="00765699" w:rsidP="00765699">
      <w:pPr>
        <w:spacing w:after="0" w:line="240" w:lineRule="auto"/>
        <w:ind w:left="-15" w:firstLine="0"/>
      </w:pPr>
      <w:r>
        <w:t xml:space="preserve">словесного отчета, словесного сопровождения и словесного планирования деятельности; </w:t>
      </w:r>
    </w:p>
    <w:p w:rsidR="00765699" w:rsidRDefault="00765699" w:rsidP="00765699">
      <w:pPr>
        <w:numPr>
          <w:ilvl w:val="0"/>
          <w:numId w:val="8"/>
        </w:numPr>
        <w:spacing w:after="0" w:line="240" w:lineRule="auto"/>
      </w:pPr>
      <w:r>
        <w:t xml:space="preserve">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w:t>
      </w:r>
    </w:p>
    <w:p w:rsidR="00765699" w:rsidRDefault="00765699" w:rsidP="00765699">
      <w:pPr>
        <w:numPr>
          <w:ilvl w:val="0"/>
          <w:numId w:val="8"/>
        </w:numPr>
        <w:spacing w:after="0" w:line="240" w:lineRule="auto"/>
      </w:pPr>
      <w:r>
        <w:t xml:space="preserve">определяет пространственное расположение предметов относительно себя, геометрические фигуры; </w:t>
      </w:r>
    </w:p>
    <w:p w:rsidR="00765699" w:rsidRDefault="00765699" w:rsidP="00765699">
      <w:pPr>
        <w:numPr>
          <w:ilvl w:val="0"/>
          <w:numId w:val="8"/>
        </w:numPr>
        <w:spacing w:after="0" w:line="240" w:lineRule="auto"/>
      </w:pPr>
      <w:r>
        <w:t xml:space="preserve">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w:t>
      </w:r>
    </w:p>
    <w:p w:rsidR="00765699" w:rsidRDefault="00765699" w:rsidP="00765699">
      <w:pPr>
        <w:numPr>
          <w:ilvl w:val="0"/>
          <w:numId w:val="8"/>
        </w:numPr>
        <w:spacing w:after="0" w:line="240" w:lineRule="auto"/>
      </w:pPr>
      <w:r>
        <w:t xml:space="preserve">определяет времена года, части суток; </w:t>
      </w:r>
    </w:p>
    <w:p w:rsidR="00765699" w:rsidRDefault="00765699" w:rsidP="00765699">
      <w:pPr>
        <w:numPr>
          <w:ilvl w:val="0"/>
          <w:numId w:val="8"/>
        </w:numPr>
        <w:spacing w:after="0" w:line="240" w:lineRule="auto"/>
      </w:pPr>
      <w:r>
        <w:t xml:space="preserve">самостоятельно получает новую информацию (задает вопросы, экспериментирует); </w:t>
      </w:r>
    </w:p>
    <w:p w:rsidR="00765699" w:rsidRDefault="00765699" w:rsidP="00765699">
      <w:pPr>
        <w:numPr>
          <w:ilvl w:val="0"/>
          <w:numId w:val="8"/>
        </w:numPr>
        <w:spacing w:after="0" w:line="240" w:lineRule="auto"/>
      </w:pPr>
      <w: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детей; </w:t>
      </w:r>
    </w:p>
    <w:p w:rsidR="00765699" w:rsidRDefault="00765699" w:rsidP="00765699">
      <w:pPr>
        <w:numPr>
          <w:ilvl w:val="0"/>
          <w:numId w:val="8"/>
        </w:numPr>
        <w:spacing w:after="0" w:line="240" w:lineRule="auto"/>
      </w:pPr>
      <w:r>
        <w:t xml:space="preserve">составляет рассказы по сюжетным картинкам и по серии сюжетных картинок, используя графические схемы, наглядные опоры; </w:t>
      </w:r>
    </w:p>
    <w:p w:rsidR="00765699" w:rsidRDefault="00765699" w:rsidP="00765699">
      <w:pPr>
        <w:numPr>
          <w:ilvl w:val="0"/>
          <w:numId w:val="8"/>
        </w:numPr>
        <w:spacing w:after="0" w:line="240" w:lineRule="auto"/>
      </w:pPr>
      <w:r>
        <w:t xml:space="preserve">составляет с помощью взрослого небольшие сообщения, рассказы из личного опыта; </w:t>
      </w:r>
    </w:p>
    <w:p w:rsidR="00765699" w:rsidRDefault="00765699" w:rsidP="00765699">
      <w:pPr>
        <w:numPr>
          <w:ilvl w:val="0"/>
          <w:numId w:val="8"/>
        </w:numPr>
        <w:spacing w:after="0" w:line="240" w:lineRule="auto"/>
      </w:pPr>
      <w:r>
        <w:t xml:space="preserve">владеет предпосылками овладения грамотой; </w:t>
      </w:r>
    </w:p>
    <w:p w:rsidR="00765699" w:rsidRDefault="00765699" w:rsidP="00765699">
      <w:pPr>
        <w:numPr>
          <w:ilvl w:val="0"/>
          <w:numId w:val="8"/>
        </w:numPr>
        <w:spacing w:after="0" w:line="240" w:lineRule="auto"/>
      </w:pPr>
      <w:r>
        <w:t xml:space="preserve">стремится к использованию различных средств и материалов в процессе изобразительной деятельности; </w:t>
      </w:r>
    </w:p>
    <w:p w:rsidR="00765699" w:rsidRDefault="00765699" w:rsidP="00765699">
      <w:pPr>
        <w:numPr>
          <w:ilvl w:val="0"/>
          <w:numId w:val="8"/>
        </w:numPr>
        <w:spacing w:after="0" w:line="240" w:lineRule="auto"/>
      </w:pPr>
      <w: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 </w:t>
      </w:r>
    </w:p>
    <w:p w:rsidR="00765699" w:rsidRDefault="00765699" w:rsidP="00765699">
      <w:pPr>
        <w:numPr>
          <w:ilvl w:val="0"/>
          <w:numId w:val="8"/>
        </w:numPr>
        <w:spacing w:after="0" w:line="240" w:lineRule="auto"/>
      </w:pPr>
      <w:r>
        <w:t xml:space="preserve">проявляет интерес к произведениям народной, классической и современной музыки, к музыкальным инструментам; </w:t>
      </w:r>
    </w:p>
    <w:p w:rsidR="00765699" w:rsidRDefault="00765699" w:rsidP="00765699">
      <w:pPr>
        <w:numPr>
          <w:ilvl w:val="0"/>
          <w:numId w:val="8"/>
        </w:numPr>
        <w:spacing w:after="0" w:line="240" w:lineRule="auto"/>
      </w:pPr>
      <w:r>
        <w:t xml:space="preserve">сопереживает персонажам художественных произведений; </w:t>
      </w:r>
    </w:p>
    <w:p w:rsidR="00765699" w:rsidRDefault="00765699" w:rsidP="00765699">
      <w:pPr>
        <w:numPr>
          <w:ilvl w:val="0"/>
          <w:numId w:val="8"/>
        </w:numPr>
        <w:spacing w:after="0" w:line="240" w:lineRule="auto"/>
      </w:pPr>
      <w:r>
        <w:t xml:space="preserve">выполняет основные виды движений и упражнения по словесной инструкции взрослых: согласованные движения, а также разноименные и разнонаправленные движения; осуществляет элементарное двигательное и словесное планирование действий в </w:t>
      </w:r>
    </w:p>
    <w:p w:rsidR="00765699" w:rsidRDefault="00765699" w:rsidP="00765699">
      <w:pPr>
        <w:spacing w:after="0" w:line="240" w:lineRule="auto"/>
        <w:ind w:left="-15" w:firstLine="0"/>
      </w:pPr>
      <w:r>
        <w:t xml:space="preserve">ходе спортивных упражнений; </w:t>
      </w:r>
    </w:p>
    <w:p w:rsidR="00765699" w:rsidRDefault="00765699" w:rsidP="00765699">
      <w:pPr>
        <w:numPr>
          <w:ilvl w:val="0"/>
          <w:numId w:val="8"/>
        </w:numPr>
        <w:spacing w:after="0" w:line="240" w:lineRule="auto"/>
      </w:pPr>
      <w:r>
        <w:t xml:space="preserve">знает и подчиняется правилам подвижных игр, эстафет, игр с элементами спорта; </w:t>
      </w:r>
    </w:p>
    <w:p w:rsidR="00765699" w:rsidRDefault="00765699" w:rsidP="00765699">
      <w:pPr>
        <w:numPr>
          <w:ilvl w:val="0"/>
          <w:numId w:val="8"/>
        </w:numPr>
        <w:spacing w:after="0" w:line="240" w:lineRule="auto"/>
      </w:pPr>
      <w:r>
        <w:t xml:space="preserve">владеет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0" w:right="0" w:firstLine="708"/>
      </w:pPr>
      <w:bookmarkStart w:id="9" w:name="_Toc80691037"/>
      <w:r>
        <w:t>1.3. Развивающее оценивание качества образовательной деятельности по Программе</w:t>
      </w:r>
      <w:bookmarkEnd w:id="9"/>
      <w:r>
        <w:t xml:space="preserve"> </w:t>
      </w:r>
    </w:p>
    <w:p w:rsidR="00765699" w:rsidRDefault="00765699" w:rsidP="00765699">
      <w:pPr>
        <w:spacing w:after="0" w:line="240" w:lineRule="auto"/>
        <w:ind w:left="-15"/>
      </w:pPr>
      <w:r>
        <w:t xml:space="preserve">Концептуальные основания оценки качества образовательной деятельности определяются требованиями Федерального закона «Об образовании в Российской Федерации», а также ФГОС дошкольного образования, в котором определены государственные гарантии качества образования. </w:t>
      </w:r>
    </w:p>
    <w:p w:rsidR="00765699" w:rsidRDefault="00765699" w:rsidP="00765699">
      <w:pPr>
        <w:spacing w:after="0" w:line="240" w:lineRule="auto"/>
        <w:ind w:left="-15"/>
      </w:pPr>
      <w:r>
        <w:t xml:space="preserve">Оценка качества дошкольного образования (соответствия образовательной деятельности, реализуемой Организацией, заданным требованиям Стандарта и Программы в дошкольном образовании детей с ТНР) направлена, в первую очередь, на оценивание созданных Организацией условий образовательной деятельности, включая </w:t>
      </w:r>
      <w:r>
        <w:lastRenderedPageBreak/>
        <w:t xml:space="preserve">психологопедагогические, кадровые, материально-технические, финансовые, информационнометодические, управление Организацией и т.д. </w:t>
      </w:r>
    </w:p>
    <w:p w:rsidR="00765699" w:rsidRDefault="00765699" w:rsidP="00765699">
      <w:pPr>
        <w:spacing w:after="0" w:line="240" w:lineRule="auto"/>
        <w:ind w:left="-15"/>
      </w:pPr>
      <w:r>
        <w:t xml:space="preserve">Программой не предусматривается оценивание качества образовательной деятельности Организации на основе достижения детьми с ТНР планируемых результатов освоения Программы. </w:t>
      </w:r>
    </w:p>
    <w:p w:rsidR="00765699" w:rsidRDefault="00765699" w:rsidP="00765699">
      <w:pPr>
        <w:spacing w:after="0" w:line="240" w:lineRule="auto"/>
        <w:ind w:left="708" w:firstLine="0"/>
      </w:pPr>
      <w:r>
        <w:t xml:space="preserve">Целевые ориентиры, представленные в Программе: </w:t>
      </w:r>
    </w:p>
    <w:p w:rsidR="00765699" w:rsidRDefault="00765699" w:rsidP="00765699">
      <w:pPr>
        <w:numPr>
          <w:ilvl w:val="0"/>
          <w:numId w:val="9"/>
        </w:numPr>
        <w:spacing w:after="0" w:line="240" w:lineRule="auto"/>
      </w:pPr>
      <w:r>
        <w:t xml:space="preserve">не подлежат непосредственной оценке; </w:t>
      </w:r>
    </w:p>
    <w:p w:rsidR="00765699" w:rsidRDefault="00765699" w:rsidP="00765699">
      <w:pPr>
        <w:numPr>
          <w:ilvl w:val="0"/>
          <w:numId w:val="9"/>
        </w:numPr>
        <w:spacing w:after="0" w:line="240" w:lineRule="auto"/>
      </w:pPr>
      <w:r>
        <w:t xml:space="preserve">не являются непосредственным основанием оценки как итогового, так и промежуточного уровня развития обучающихся с ТНР; </w:t>
      </w:r>
    </w:p>
    <w:p w:rsidR="00765699" w:rsidRDefault="00765699" w:rsidP="00765699">
      <w:pPr>
        <w:numPr>
          <w:ilvl w:val="0"/>
          <w:numId w:val="9"/>
        </w:numPr>
        <w:spacing w:after="0" w:line="240" w:lineRule="auto"/>
      </w:pPr>
      <w:r>
        <w:t xml:space="preserve">не являются основанием для их формального сравнения с реальными достижениями детей с ТНР; </w:t>
      </w:r>
    </w:p>
    <w:p w:rsidR="00765699" w:rsidRDefault="00765699" w:rsidP="00765699">
      <w:pPr>
        <w:numPr>
          <w:ilvl w:val="0"/>
          <w:numId w:val="9"/>
        </w:numPr>
        <w:spacing w:after="0" w:line="240" w:lineRule="auto"/>
      </w:pPr>
      <w:r>
        <w:t xml:space="preserve">не являются основой объективной оценки соответствия установленным требованиям образовательной деятельности и подготовки детей с ТНР; </w:t>
      </w:r>
    </w:p>
    <w:p w:rsidR="00765699" w:rsidRDefault="00765699" w:rsidP="00765699">
      <w:pPr>
        <w:numPr>
          <w:ilvl w:val="0"/>
          <w:numId w:val="9"/>
        </w:numPr>
        <w:spacing w:after="0" w:line="240" w:lineRule="auto"/>
      </w:pPr>
      <w:r>
        <w:t xml:space="preserve">не являются непосредственным основанием при оценке качества образования. </w:t>
      </w:r>
    </w:p>
    <w:p w:rsidR="00765699" w:rsidRDefault="00765699" w:rsidP="00765699">
      <w:pPr>
        <w:spacing w:after="0" w:line="240" w:lineRule="auto"/>
        <w:ind w:left="-15"/>
      </w:pPr>
      <w: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765699" w:rsidRDefault="00765699" w:rsidP="00765699">
      <w:pPr>
        <w:numPr>
          <w:ilvl w:val="0"/>
          <w:numId w:val="10"/>
        </w:numPr>
        <w:spacing w:after="0" w:line="240" w:lineRule="auto"/>
      </w:pPr>
      <w: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765699" w:rsidRDefault="00765699" w:rsidP="00765699">
      <w:pPr>
        <w:spacing w:after="0" w:line="240" w:lineRule="auto"/>
        <w:ind w:left="-15" w:firstLine="958"/>
      </w:pPr>
      <w:r>
        <w:t xml:space="preserve">детские портфолио, фиксирующие достижения ребенка в ходе образовательной деятельности; </w:t>
      </w:r>
    </w:p>
    <w:p w:rsidR="00765699" w:rsidRDefault="00765699" w:rsidP="00765699">
      <w:pPr>
        <w:numPr>
          <w:ilvl w:val="0"/>
          <w:numId w:val="10"/>
        </w:numPr>
        <w:spacing w:after="0" w:line="240" w:lineRule="auto"/>
      </w:pPr>
      <w:r>
        <w:t xml:space="preserve">карты развития ребенка дошкольного возраста с ТНР; </w:t>
      </w:r>
    </w:p>
    <w:p w:rsidR="00765699" w:rsidRDefault="00765699" w:rsidP="00765699">
      <w:pPr>
        <w:numPr>
          <w:ilvl w:val="0"/>
          <w:numId w:val="10"/>
        </w:numPr>
        <w:spacing w:after="0" w:line="240" w:lineRule="auto"/>
      </w:pPr>
      <w:r>
        <w:t xml:space="preserve">различные шкалы индивидуального развития ребенка с ТНР. </w:t>
      </w:r>
    </w:p>
    <w:p w:rsidR="00765699" w:rsidRDefault="00765699" w:rsidP="00765699">
      <w:pPr>
        <w:spacing w:after="0" w:line="240" w:lineRule="auto"/>
        <w:ind w:left="-15"/>
      </w:pPr>
      <w: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765699" w:rsidRDefault="00765699" w:rsidP="00765699">
      <w:pPr>
        <w:spacing w:after="0" w:line="240" w:lineRule="auto"/>
        <w:ind w:left="-15"/>
      </w:pPr>
      <w:r>
        <w:t xml:space="preserve">В соответствии со Стандартом и принципами Программы оценка качества образовательной деятельности по Программе: </w:t>
      </w:r>
    </w:p>
    <w:p w:rsidR="00765699" w:rsidRDefault="00765699" w:rsidP="00765699">
      <w:pPr>
        <w:numPr>
          <w:ilvl w:val="0"/>
          <w:numId w:val="11"/>
        </w:numPr>
        <w:spacing w:after="0" w:line="240" w:lineRule="auto"/>
      </w:pPr>
      <w:r>
        <w:t xml:space="preserve">поддерживает ценности развития и позитивной социализации ребенка дошкольного возраста с ТНР; </w:t>
      </w:r>
    </w:p>
    <w:p w:rsidR="00765699" w:rsidRDefault="00765699" w:rsidP="00765699">
      <w:pPr>
        <w:numPr>
          <w:ilvl w:val="0"/>
          <w:numId w:val="11"/>
        </w:numPr>
        <w:spacing w:after="0" w:line="240" w:lineRule="auto"/>
      </w:pPr>
      <w:r>
        <w:t xml:space="preserve">учитывает факт разнообразия путей развития ребенка с ТНР; </w:t>
      </w:r>
    </w:p>
    <w:p w:rsidR="00765699" w:rsidRDefault="00765699" w:rsidP="00765699">
      <w:pPr>
        <w:numPr>
          <w:ilvl w:val="0"/>
          <w:numId w:val="11"/>
        </w:numPr>
        <w:spacing w:after="0" w:line="240" w:lineRule="auto"/>
      </w:pPr>
      <w: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дошкольного возраста с ТНР; </w:t>
      </w:r>
    </w:p>
    <w:p w:rsidR="00765699" w:rsidRDefault="00765699" w:rsidP="00765699">
      <w:pPr>
        <w:numPr>
          <w:ilvl w:val="0"/>
          <w:numId w:val="11"/>
        </w:numPr>
        <w:spacing w:after="0" w:line="240" w:lineRule="auto"/>
      </w:pPr>
      <w:r>
        <w:t xml:space="preserve">обеспечивает выбор методов и инструментов оценивания для семьи, образовательной организации и для педагогов Организации в соответствии: </w:t>
      </w:r>
    </w:p>
    <w:p w:rsidR="00765699" w:rsidRDefault="00765699" w:rsidP="00765699">
      <w:pPr>
        <w:numPr>
          <w:ilvl w:val="0"/>
          <w:numId w:val="12"/>
        </w:numPr>
        <w:spacing w:after="0" w:line="240" w:lineRule="auto"/>
        <w:ind w:hanging="190"/>
      </w:pPr>
      <w:r>
        <w:t xml:space="preserve">с разнообразием вариантов развития ребенка с ТНР в дошкольном детстве, </w:t>
      </w:r>
    </w:p>
    <w:p w:rsidR="00765699" w:rsidRDefault="00765699" w:rsidP="00765699">
      <w:pPr>
        <w:numPr>
          <w:ilvl w:val="0"/>
          <w:numId w:val="12"/>
        </w:numPr>
        <w:spacing w:after="0" w:line="240" w:lineRule="auto"/>
        <w:ind w:hanging="190"/>
      </w:pPr>
      <w:r>
        <w:t xml:space="preserve">разнообразием вариантов образовательной среды, </w:t>
      </w:r>
    </w:p>
    <w:p w:rsidR="00765699" w:rsidRDefault="00765699" w:rsidP="00765699">
      <w:pPr>
        <w:numPr>
          <w:ilvl w:val="0"/>
          <w:numId w:val="12"/>
        </w:numPr>
        <w:spacing w:after="0" w:line="240" w:lineRule="auto"/>
        <w:ind w:hanging="190"/>
      </w:pPr>
      <w:r>
        <w:t xml:space="preserve">разнообразием местных условий в разных регионах и муниципальных образованиях </w:t>
      </w:r>
    </w:p>
    <w:p w:rsidR="00765699" w:rsidRDefault="00765699" w:rsidP="00765699">
      <w:pPr>
        <w:spacing w:after="0" w:line="240" w:lineRule="auto"/>
        <w:ind w:left="-15" w:firstLine="0"/>
      </w:pPr>
      <w:r>
        <w:t xml:space="preserve">Российской Федерации; </w:t>
      </w:r>
    </w:p>
    <w:p w:rsidR="00765699" w:rsidRDefault="00765699" w:rsidP="00765699">
      <w:pPr>
        <w:spacing w:after="0" w:line="240" w:lineRule="auto"/>
        <w:ind w:left="-15"/>
      </w:pPr>
      <w:r>
        <w:t xml:space="preserve">5) представляет собой основу для развивающего управления программой дошкольного образования для детей с ТНР на уровне дошкольной образовательной организации, обеспечивая тем самым качество основных образовательных программ дошкольного образования в разных условиях. </w:t>
      </w:r>
    </w:p>
    <w:p w:rsidR="00765699" w:rsidRDefault="00765699" w:rsidP="00765699">
      <w:pPr>
        <w:spacing w:after="0" w:line="240" w:lineRule="auto"/>
        <w:ind w:left="708" w:firstLine="0"/>
      </w:pPr>
      <w:r>
        <w:t xml:space="preserve">Программой предусмотрены следующие уровни системы оценки качества: </w:t>
      </w:r>
    </w:p>
    <w:p w:rsidR="00765699" w:rsidRDefault="00765699" w:rsidP="00765699">
      <w:pPr>
        <w:numPr>
          <w:ilvl w:val="0"/>
          <w:numId w:val="13"/>
        </w:numPr>
        <w:spacing w:after="0" w:line="240" w:lineRule="auto"/>
      </w:pPr>
      <w:r>
        <w:t xml:space="preserve">внутреннее самообследование, оценка, самооценка дошкольной образовательной организации; </w:t>
      </w:r>
    </w:p>
    <w:p w:rsidR="00765699" w:rsidRDefault="00765699" w:rsidP="00765699">
      <w:pPr>
        <w:numPr>
          <w:ilvl w:val="0"/>
          <w:numId w:val="13"/>
        </w:numPr>
        <w:spacing w:after="0" w:line="240" w:lineRule="auto"/>
      </w:pPr>
      <w:r>
        <w:t xml:space="preserve">внешняя оценка дошкольной образовательной организации, в том числе независимая профессиональная и общественная оценка. </w:t>
      </w:r>
    </w:p>
    <w:p w:rsidR="00765699" w:rsidRDefault="00765699" w:rsidP="00765699">
      <w:pPr>
        <w:spacing w:after="0" w:line="240" w:lineRule="auto"/>
        <w:ind w:left="-15"/>
      </w:pPr>
      <w:r>
        <w:t xml:space="preserve">На уровне образовательной организации система оценки качества реализации Программы решает задачи: </w:t>
      </w:r>
    </w:p>
    <w:p w:rsidR="00765699" w:rsidRDefault="00765699" w:rsidP="00765699">
      <w:pPr>
        <w:numPr>
          <w:ilvl w:val="0"/>
          <w:numId w:val="13"/>
        </w:numPr>
        <w:spacing w:after="0" w:line="240" w:lineRule="auto"/>
      </w:pPr>
      <w:r>
        <w:t xml:space="preserve">повышения качества реализации программы дошкольного образования; </w:t>
      </w:r>
    </w:p>
    <w:p w:rsidR="00765699" w:rsidRDefault="00765699" w:rsidP="00765699">
      <w:pPr>
        <w:numPr>
          <w:ilvl w:val="0"/>
          <w:numId w:val="13"/>
        </w:numPr>
        <w:spacing w:after="0" w:line="240" w:lineRule="auto"/>
      </w:pPr>
      <w: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765699" w:rsidRDefault="00765699" w:rsidP="00765699">
      <w:pPr>
        <w:numPr>
          <w:ilvl w:val="0"/>
          <w:numId w:val="13"/>
        </w:numPr>
        <w:spacing w:after="0" w:line="240" w:lineRule="auto"/>
      </w:pPr>
      <w:r>
        <w:t xml:space="preserve">обеспечения объективной экспертизы деятельности Организации в процессе оценки </w:t>
      </w:r>
    </w:p>
    <w:p w:rsidR="00765699" w:rsidRDefault="00765699" w:rsidP="00765699">
      <w:pPr>
        <w:spacing w:after="0" w:line="240" w:lineRule="auto"/>
        <w:ind w:left="-15" w:firstLine="0"/>
      </w:pPr>
      <w:r>
        <w:t xml:space="preserve">качества адаптированной программы дошкольного образования детей с ТНР; </w:t>
      </w:r>
    </w:p>
    <w:p w:rsidR="00765699" w:rsidRDefault="00765699" w:rsidP="00765699">
      <w:pPr>
        <w:numPr>
          <w:ilvl w:val="0"/>
          <w:numId w:val="13"/>
        </w:numPr>
        <w:spacing w:after="0" w:line="240" w:lineRule="auto"/>
      </w:pPr>
      <w:r>
        <w:t xml:space="preserve">задания ориентиров педагогам в их профессиональной деятельности и перспектив развития самой Организации; </w:t>
      </w:r>
    </w:p>
    <w:p w:rsidR="00765699" w:rsidRDefault="00765699" w:rsidP="00765699">
      <w:pPr>
        <w:numPr>
          <w:ilvl w:val="0"/>
          <w:numId w:val="13"/>
        </w:numPr>
        <w:spacing w:after="0" w:line="240" w:lineRule="auto"/>
      </w:pPr>
      <w:r>
        <w:t xml:space="preserve">создания оснований преемственности между дошкольным и начальным общим образованием обучающихся с ТНР. </w:t>
      </w:r>
    </w:p>
    <w:p w:rsidR="00765699" w:rsidRDefault="00765699" w:rsidP="00765699">
      <w:pPr>
        <w:spacing w:after="0" w:line="240" w:lineRule="auto"/>
        <w:ind w:left="-15"/>
      </w:pPr>
      <w: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765699" w:rsidRDefault="00765699" w:rsidP="00765699">
      <w:pPr>
        <w:spacing w:after="0" w:line="240" w:lineRule="auto"/>
        <w:ind w:left="-15"/>
      </w:pPr>
      <w:r>
        <w:t xml:space="preserve">Результаты оценивания качества образовательной деятельности формируют доказательную основу для корректировки образовательного процесса и условий образовательной деятельности. </w:t>
      </w:r>
    </w:p>
    <w:p w:rsidR="00765699" w:rsidRDefault="00765699" w:rsidP="00765699">
      <w:pPr>
        <w:spacing w:after="0" w:line="240" w:lineRule="auto"/>
        <w:ind w:left="-15"/>
      </w:pPr>
      <w:r>
        <w:t xml:space="preserve">Важную роль в системе оценки качества образовательной деятельности играют родители (законные представители) обучающихся с ТНР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образовательной деятельности Организации.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jc w:val="left"/>
        <w:sectPr w:rsidR="00765699" w:rsidSect="004326CE">
          <w:headerReference w:type="even" r:id="rId19"/>
          <w:headerReference w:type="default" r:id="rId20"/>
          <w:footerReference w:type="even" r:id="rId21"/>
          <w:footerReference w:type="default" r:id="rId22"/>
          <w:headerReference w:type="first" r:id="rId23"/>
          <w:footerReference w:type="first" r:id="rId24"/>
          <w:footnotePr>
            <w:numRestart w:val="eachPage"/>
          </w:footnotePr>
          <w:pgSz w:w="11906" w:h="16838"/>
          <w:pgMar w:top="1184" w:right="561" w:bottom="1134" w:left="1702" w:header="907" w:footer="713" w:gutter="0"/>
          <w:cols w:space="720"/>
          <w:docGrid w:linePitch="326"/>
        </w:sectPr>
      </w:pPr>
      <w:r>
        <w:t xml:space="preserve"> </w:t>
      </w:r>
    </w:p>
    <w:p w:rsidR="00765699" w:rsidRDefault="00765699" w:rsidP="00765699">
      <w:pPr>
        <w:spacing w:after="0" w:line="240" w:lineRule="auto"/>
        <w:ind w:firstLine="0"/>
        <w:jc w:val="left"/>
      </w:pPr>
    </w:p>
    <w:p w:rsidR="00765699" w:rsidRDefault="00765699" w:rsidP="00765699">
      <w:pPr>
        <w:pStyle w:val="1"/>
        <w:spacing w:after="0" w:line="240" w:lineRule="auto"/>
        <w:ind w:left="711" w:right="711"/>
      </w:pPr>
      <w:bookmarkStart w:id="10" w:name="_Toc80691038"/>
      <w:r>
        <w:t>2. СОДЕРЖАТЕЛЬНЫЙ РАЗДЕЛ</w:t>
      </w:r>
      <w:bookmarkEnd w:id="10"/>
      <w:r>
        <w:t xml:space="preserve"> </w:t>
      </w:r>
    </w:p>
    <w:p w:rsidR="00765699" w:rsidRDefault="00765699" w:rsidP="00765699">
      <w:pPr>
        <w:pStyle w:val="3"/>
        <w:spacing w:after="0" w:line="240" w:lineRule="auto"/>
        <w:ind w:left="703" w:right="0"/>
      </w:pPr>
      <w:bookmarkStart w:id="11" w:name="_Toc80691039"/>
      <w:r>
        <w:t>2.1. Общие положения</w:t>
      </w:r>
      <w:bookmarkEnd w:id="11"/>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pPr>
      <w:r>
        <w:t xml:space="preserve">В содержательном разделе представлены: </w:t>
      </w:r>
    </w:p>
    <w:p w:rsidR="00765699" w:rsidRDefault="00765699" w:rsidP="00765699">
      <w:pPr>
        <w:numPr>
          <w:ilvl w:val="0"/>
          <w:numId w:val="14"/>
        </w:numPr>
        <w:spacing w:after="0" w:line="240" w:lineRule="auto"/>
      </w:pPr>
      <w:r>
        <w:t>описание модулей образовательной деятельности в соответствии с направлениями развития и психофизическими особенностями ребенка с ТНР в пяти образовательных областях: социально-коммуникативной, познавательной, речевой, художественно</w:t>
      </w:r>
      <w:r w:rsidR="004326CE">
        <w:t>-</w:t>
      </w:r>
      <w:r>
        <w:t xml:space="preserve">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предметно-пространственной развивающей образовательной среде, представленные в комплексных и парциальных программах; </w:t>
      </w:r>
    </w:p>
    <w:p w:rsidR="00765699" w:rsidRDefault="00765699" w:rsidP="00765699">
      <w:pPr>
        <w:numPr>
          <w:ilvl w:val="0"/>
          <w:numId w:val="14"/>
        </w:numPr>
        <w:spacing w:after="0" w:line="240" w:lineRule="auto"/>
      </w:pPr>
      <w: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ТНР, специфики их образовательных потребностей, мотивов и интересов;  </w:t>
      </w:r>
    </w:p>
    <w:p w:rsidR="00765699" w:rsidRDefault="00765699" w:rsidP="00765699">
      <w:pPr>
        <w:numPr>
          <w:ilvl w:val="0"/>
          <w:numId w:val="14"/>
        </w:numPr>
        <w:spacing w:after="0" w:line="240" w:lineRule="auto"/>
      </w:pPr>
      <w:r>
        <w:t xml:space="preserve">программа коррекционно-развивающей работы с детьми с ОВЗ, описывающая образовательную деятельность по коррекции нарушений развития детей с ТНР. </w:t>
      </w:r>
    </w:p>
    <w:p w:rsidR="00765699" w:rsidRDefault="00765699" w:rsidP="00765699">
      <w:pPr>
        <w:spacing w:after="0" w:line="240" w:lineRule="auto"/>
        <w:ind w:left="-15"/>
      </w:pPr>
      <w:r>
        <w:t xml:space="preserve">Способы реализации образовательной деятельности определяются климатическими, социально-экономическими условиями субъекта РФ,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детей с ТНР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ТНР, значительные индивидуальные различия между детьми, а также особенности социокультурной среды, в которой проживают семьи воспитанников.  </w:t>
      </w:r>
    </w:p>
    <w:p w:rsidR="00765699" w:rsidRDefault="00765699" w:rsidP="00765699">
      <w:pPr>
        <w:spacing w:after="0" w:line="240" w:lineRule="auto"/>
        <w:ind w:left="-15"/>
      </w:pPr>
      <w: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с  ТНР, обеспечивающей коррекцию нарушений развития и социальную адаптацию  детей с учетом особенностей их психофизического развития, индивидуальных возможностей. </w:t>
      </w:r>
    </w:p>
    <w:p w:rsidR="00765699" w:rsidRDefault="00765699" w:rsidP="00765699">
      <w:pPr>
        <w:spacing w:after="0" w:line="240" w:lineRule="auto"/>
        <w:ind w:left="-15"/>
      </w:pPr>
      <w:r>
        <w:t xml:space="preserve">В группах комбинированной направленности осуществляется совместное образование обучающихся с ТНР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с ОВЗ, определяющие организацию и содержание коррекционной работы специалистов (учителя-логопеда, учителя-дефектолога, педагога-психолога и др.). Воспитанник с ФФН или с заиканием получает образование по основной образовательной программе дошкольного образования, а воспитанник с ОНР -  по адаптированной образовательной программе в соответствии с рекомендациями психолого-медико-педагогической комиссии. </w:t>
      </w:r>
    </w:p>
    <w:p w:rsidR="00765699" w:rsidRDefault="00765699" w:rsidP="00765699">
      <w:pPr>
        <w:spacing w:after="0" w:line="240" w:lineRule="auto"/>
        <w:ind w:left="-15"/>
      </w:pPr>
      <w:r>
        <w:t xml:space="preserve">При включении воспитанника с ФФН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При включении воспитанника с ОНР в группу общеразвивающей </w:t>
      </w:r>
      <w:r>
        <w:lastRenderedPageBreak/>
        <w:t xml:space="preserve">направленности, его образование осуществляется по адаптированной образовательной программе в соответствии с рекомендациями психолого-медико-педагогической комиссии.  </w:t>
      </w:r>
    </w:p>
    <w:p w:rsidR="00765699" w:rsidRDefault="00765699" w:rsidP="00765699">
      <w:pPr>
        <w:spacing w:after="0" w:line="240" w:lineRule="auto"/>
        <w:ind w:left="-15"/>
      </w:pPr>
      <w:r>
        <w:t xml:space="preserve">Описание вариативных форм, способов, методов и средств реализации Программы дается с учетом психофизических, возрастных и индивидуальных особенностей дошкольников с ТНР, специфики их образовательных потребностей и интересов. </w:t>
      </w:r>
    </w:p>
    <w:p w:rsidR="00765699" w:rsidRDefault="00765699" w:rsidP="00765699">
      <w:pPr>
        <w:spacing w:after="0" w:line="240" w:lineRule="auto"/>
        <w:ind w:left="-15"/>
      </w:pPr>
      <w: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ТНР, состава групп, особенностей и интересов детей, запросов родителей (законных представителей).  </w:t>
      </w:r>
    </w:p>
    <w:p w:rsidR="00765699" w:rsidRDefault="00765699" w:rsidP="00765699">
      <w:pPr>
        <w:spacing w:after="0" w:line="240" w:lineRule="auto"/>
        <w:ind w:left="-15"/>
      </w:pPr>
      <w: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 </w:t>
      </w:r>
    </w:p>
    <w:p w:rsidR="00765699" w:rsidRDefault="00765699" w:rsidP="00765699">
      <w:pPr>
        <w:spacing w:after="0" w:line="240" w:lineRule="auto"/>
        <w:ind w:left="-15"/>
      </w:pPr>
      <w:r>
        <w:t xml:space="preserve">Любые формы, способы, методы и средства реализации Программы должны осуществляться с учетом базовых принципов Стандарта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 </w:t>
      </w:r>
    </w:p>
    <w:p w:rsidR="00765699" w:rsidRDefault="00765699" w:rsidP="00765699">
      <w:pPr>
        <w:spacing w:after="0" w:line="240" w:lineRule="auto"/>
        <w:ind w:left="-15"/>
      </w:pPr>
      <w:r>
        <w:t xml:space="preserve">В сфере развития представлений в разных сферах знаний об окружающей действительности 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765699" w:rsidRDefault="00765699" w:rsidP="00765699">
      <w:pPr>
        <w:spacing w:after="0" w:line="240" w:lineRule="auto"/>
        <w:ind w:left="-15"/>
      </w:pPr>
      <w:r>
        <w:t xml:space="preserve">При подборе форм, методов, способов реализации Программы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речи. </w:t>
      </w:r>
    </w:p>
    <w:p w:rsidR="00765699" w:rsidRDefault="00765699" w:rsidP="00765699">
      <w:pPr>
        <w:spacing w:after="0" w:line="240" w:lineRule="auto"/>
        <w:ind w:left="708" w:firstLine="0"/>
        <w:jc w:val="left"/>
      </w:pPr>
      <w:r>
        <w:t xml:space="preserve"> </w:t>
      </w:r>
    </w:p>
    <w:p w:rsidR="00765699" w:rsidRDefault="00765699" w:rsidP="00765699">
      <w:pPr>
        <w:pStyle w:val="3"/>
        <w:spacing w:after="0" w:line="240" w:lineRule="auto"/>
        <w:ind w:left="0" w:right="0" w:firstLine="708"/>
      </w:pPr>
      <w:bookmarkStart w:id="12" w:name="_Toc80691040"/>
      <w:r>
        <w:t>2.2. Описание образовательной деятельности в соответствии с направлениями</w:t>
      </w:r>
      <w:bookmarkEnd w:id="12"/>
      <w:r>
        <w:t xml:space="preserve"> </w:t>
      </w:r>
    </w:p>
    <w:p w:rsidR="00765699" w:rsidRDefault="00765699" w:rsidP="00765699">
      <w:pPr>
        <w:pStyle w:val="3"/>
        <w:spacing w:after="0" w:line="240" w:lineRule="auto"/>
        <w:ind w:left="0" w:right="0" w:firstLine="708"/>
      </w:pPr>
      <w:bookmarkStart w:id="13" w:name="_Toc80691041"/>
      <w:r>
        <w:t>развития ребенка, представленными в пяти образовательных областях</w:t>
      </w:r>
      <w:bookmarkEnd w:id="13"/>
      <w:r>
        <w:t xml:space="preserve"> </w:t>
      </w:r>
    </w:p>
    <w:p w:rsidR="00765699" w:rsidRDefault="00765699" w:rsidP="00765699">
      <w:pPr>
        <w:spacing w:after="0" w:line="240" w:lineRule="auto"/>
        <w:ind w:left="708" w:firstLine="0"/>
        <w:jc w:val="left"/>
      </w:pPr>
      <w:r>
        <w:rPr>
          <w:b/>
        </w:rPr>
        <w:t xml:space="preserve"> </w:t>
      </w:r>
    </w:p>
    <w:p w:rsidR="00765699" w:rsidRDefault="00765699" w:rsidP="00765699">
      <w:pPr>
        <w:pStyle w:val="4"/>
        <w:spacing w:after="0" w:line="240" w:lineRule="auto"/>
        <w:ind w:left="703" w:right="0"/>
      </w:pPr>
      <w:bookmarkStart w:id="14" w:name="_Toc80691042"/>
      <w:r>
        <w:t>2.2.1. Социально-коммуникативное развитие</w:t>
      </w:r>
      <w:bookmarkEnd w:id="14"/>
      <w:r>
        <w:t xml:space="preserve"> </w:t>
      </w:r>
    </w:p>
    <w:p w:rsidR="00765699" w:rsidRDefault="00765699" w:rsidP="00765699">
      <w:pPr>
        <w:spacing w:after="0" w:line="240" w:lineRule="auto"/>
        <w:ind w:left="761" w:firstLine="0"/>
        <w:jc w:val="center"/>
      </w:pPr>
      <w:r>
        <w:rPr>
          <w:b/>
        </w:rPr>
        <w:t xml:space="preserve"> </w:t>
      </w:r>
    </w:p>
    <w:p w:rsidR="00765699" w:rsidRDefault="00765699" w:rsidP="00765699">
      <w:pPr>
        <w:spacing w:after="0" w:line="240" w:lineRule="auto"/>
        <w:ind w:left="-15"/>
      </w:pPr>
      <w:r>
        <w:t xml:space="preserve">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w:t>
      </w:r>
      <w:r>
        <w:rPr>
          <w:i/>
        </w:rPr>
        <w:t>задачами образовательной деятельности</w:t>
      </w:r>
      <w:r>
        <w:t xml:space="preserve"> являются создание условий для: </w:t>
      </w:r>
    </w:p>
    <w:p w:rsidR="00765699" w:rsidRDefault="00765699" w:rsidP="00765699">
      <w:pPr>
        <w:numPr>
          <w:ilvl w:val="0"/>
          <w:numId w:val="15"/>
        </w:numPr>
        <w:spacing w:after="0" w:line="240" w:lineRule="auto"/>
      </w:pPr>
      <w:r>
        <w:t xml:space="preserve">усвоения норм и ценностей, принятых в обществе, включая моральные и нравственные ценности; </w:t>
      </w:r>
    </w:p>
    <w:p w:rsidR="00765699" w:rsidRDefault="00765699" w:rsidP="00765699">
      <w:pPr>
        <w:numPr>
          <w:ilvl w:val="0"/>
          <w:numId w:val="15"/>
        </w:numPr>
        <w:spacing w:after="0" w:line="240" w:lineRule="auto"/>
      </w:pPr>
      <w:r>
        <w:lastRenderedPageBreak/>
        <w:t xml:space="preserve">развития общения и взаимодействия ребенка с ТНР со взрослыми и сверстниками; </w:t>
      </w:r>
    </w:p>
    <w:p w:rsidR="00765699" w:rsidRDefault="00765699" w:rsidP="00765699">
      <w:pPr>
        <w:numPr>
          <w:ilvl w:val="0"/>
          <w:numId w:val="15"/>
        </w:numPr>
        <w:spacing w:after="0" w:line="240" w:lineRule="auto"/>
      </w:pPr>
      <w:r>
        <w:t xml:space="preserve">становления самостоятельности, целенаправленности и саморегуляции собственных действий; </w:t>
      </w:r>
    </w:p>
    <w:p w:rsidR="00765699" w:rsidRDefault="00765699" w:rsidP="00765699">
      <w:pPr>
        <w:numPr>
          <w:ilvl w:val="0"/>
          <w:numId w:val="15"/>
        </w:numPr>
        <w:spacing w:after="0" w:line="240" w:lineRule="auto"/>
      </w:pPr>
      <w:r>
        <w:t xml:space="preserve">развития эмоциональной отзывчивости, сопереживания, </w:t>
      </w:r>
    </w:p>
    <w:p w:rsidR="00765699" w:rsidRDefault="00765699" w:rsidP="00765699">
      <w:pPr>
        <w:numPr>
          <w:ilvl w:val="0"/>
          <w:numId w:val="15"/>
        </w:numPr>
        <w:spacing w:after="0" w:line="240" w:lineRule="auto"/>
      </w:pPr>
      <w:r>
        <w:t xml:space="preserve">формирования готовности к совместной деятельности со сверстниками и взрослыми, </w:t>
      </w:r>
    </w:p>
    <w:p w:rsidR="00765699" w:rsidRDefault="00765699" w:rsidP="00765699">
      <w:pPr>
        <w:numPr>
          <w:ilvl w:val="0"/>
          <w:numId w:val="15"/>
        </w:numPr>
        <w:spacing w:after="0" w:line="240" w:lineRule="auto"/>
      </w:pPr>
      <w:r>
        <w:t xml:space="preserve">формирования уважительного отношения и чувства принадлежности к своей семье и к сообществу детей и взрослых в Организации; </w:t>
      </w:r>
    </w:p>
    <w:p w:rsidR="00765699" w:rsidRDefault="00765699" w:rsidP="00765699">
      <w:pPr>
        <w:numPr>
          <w:ilvl w:val="0"/>
          <w:numId w:val="15"/>
        </w:numPr>
        <w:spacing w:after="0" w:line="240" w:lineRule="auto"/>
      </w:pPr>
      <w:r>
        <w:t xml:space="preserve">формирования позитивных установок к различным видам труда и творчества; </w:t>
      </w:r>
    </w:p>
    <w:p w:rsidR="00765699" w:rsidRDefault="00765699" w:rsidP="00765699">
      <w:pPr>
        <w:numPr>
          <w:ilvl w:val="0"/>
          <w:numId w:val="15"/>
        </w:numPr>
        <w:spacing w:after="0" w:line="240" w:lineRule="auto"/>
      </w:pPr>
      <w:r>
        <w:t xml:space="preserve">формирования основ безопасного поведения в быту, социуме, природе; </w:t>
      </w:r>
    </w:p>
    <w:p w:rsidR="00765699" w:rsidRDefault="00765699" w:rsidP="00765699">
      <w:pPr>
        <w:numPr>
          <w:ilvl w:val="0"/>
          <w:numId w:val="15"/>
        </w:numPr>
        <w:spacing w:after="0" w:line="240" w:lineRule="auto"/>
      </w:pPr>
      <w:r>
        <w:t xml:space="preserve">развития коммуникативных и социальных навыков  ребенка с ТНР; </w:t>
      </w:r>
    </w:p>
    <w:p w:rsidR="00765699" w:rsidRDefault="00765699" w:rsidP="00765699">
      <w:pPr>
        <w:numPr>
          <w:ilvl w:val="0"/>
          <w:numId w:val="15"/>
        </w:numPr>
        <w:spacing w:after="0" w:line="240" w:lineRule="auto"/>
      </w:pPr>
      <w:r>
        <w:t xml:space="preserve">развития игровой деятельности. </w:t>
      </w:r>
    </w:p>
    <w:p w:rsidR="00765699" w:rsidRDefault="00765699" w:rsidP="00765699">
      <w:pPr>
        <w:spacing w:after="0" w:line="240" w:lineRule="auto"/>
        <w:ind w:left="761" w:firstLine="0"/>
        <w:jc w:val="center"/>
      </w:pPr>
      <w:r>
        <w:rPr>
          <w:b/>
          <w:i/>
        </w:rPr>
        <w:t xml:space="preserve"> </w:t>
      </w:r>
    </w:p>
    <w:p w:rsidR="00765699" w:rsidRDefault="00765699" w:rsidP="00765699">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765699" w:rsidRDefault="00765699" w:rsidP="00765699">
      <w:pPr>
        <w:spacing w:after="0" w:line="240" w:lineRule="auto"/>
        <w:ind w:left="-15"/>
      </w:pPr>
      <w:r>
        <w:t xml:space="preserve">Совместная образовательная деятельность педагогов с детьми с ТНР на первой ступени образования предполагает следующие направления работы:  </w:t>
      </w:r>
    </w:p>
    <w:p w:rsidR="00765699" w:rsidRDefault="00765699" w:rsidP="00765699">
      <w:pPr>
        <w:numPr>
          <w:ilvl w:val="0"/>
          <w:numId w:val="15"/>
        </w:numPr>
        <w:spacing w:after="0" w:line="240" w:lineRule="auto"/>
      </w:pPr>
      <w:r>
        <w:t xml:space="preserve">формирование представлений детей о разнообразии окружающего их мира и людей;  – воспитание правильного отношения к людям, вещам и т. д.;  </w:t>
      </w:r>
    </w:p>
    <w:p w:rsidR="00765699" w:rsidRDefault="00765699" w:rsidP="00765699">
      <w:pPr>
        <w:numPr>
          <w:ilvl w:val="0"/>
          <w:numId w:val="15"/>
        </w:numPr>
        <w:spacing w:after="0" w:line="240" w:lineRule="auto"/>
      </w:pPr>
      <w:r>
        <w:t xml:space="preserve">обучение способам поведения в обществе, отражающим желания, возможности и предпочтения детей («хочу – не хочу», «могу – не могу», «нравится – не нравится»).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765699" w:rsidRDefault="00765699" w:rsidP="00765699">
      <w:pPr>
        <w:spacing w:after="0" w:line="240" w:lineRule="auto"/>
        <w:ind w:left="-15"/>
      </w:pPr>
      <w:r>
        <w:t xml:space="preserve">Обучение игре младших дошкольников с ТНР проводится в форме развивающих образовательных ситуаций, направленных на преодоление у детей речевого и неречевого негативизма. Для этого все специалисты стремятся придать отношениям детей к окружающим взрослым и детям положительную направленность. </w:t>
      </w:r>
    </w:p>
    <w:p w:rsidR="00765699" w:rsidRDefault="00765699" w:rsidP="00765699">
      <w:pPr>
        <w:spacing w:after="0" w:line="240" w:lineRule="auto"/>
        <w:ind w:left="-15"/>
      </w:pPr>
      <w:r>
        <w:t xml:space="preserve">В ходе обучающих игр с детьми первого уровня речевого развития взрослые организуют игровые ситуации, позволяющие детям с помощью невербальных и вербальных средств общения выражать радость от достижения целей, вступать в общение со сверстниками: парное или в малых группах (два-три ребенка).  </w:t>
      </w:r>
    </w:p>
    <w:p w:rsidR="00765699" w:rsidRDefault="00765699" w:rsidP="00765699">
      <w:pPr>
        <w:spacing w:after="0" w:line="240" w:lineRule="auto"/>
        <w:ind w:left="-15"/>
      </w:pPr>
      <w:r>
        <w:t xml:space="preserve">В различных предметных и ролевых играх с предметами-орудиями бытового назначения, с игрушками взрослые уточняют представления детей о цвете предметов (красный, синий, желтый, зеленый, черный, белый), учит их детей различать предметы по цвету (противопоставление по принципу «такой – не такой», выбор предметов одного цвета из группы предметов, разных по форме и величине; различение контрастных и близких по цвету предметов). В обучающих играх дети соотносят цвет предмета со словом. </w:t>
      </w:r>
    </w:p>
    <w:p w:rsidR="00765699" w:rsidRDefault="00765699" w:rsidP="00765699">
      <w:pPr>
        <w:spacing w:after="0" w:line="240" w:lineRule="auto"/>
        <w:ind w:left="-15"/>
      </w:pPr>
      <w:r>
        <w:t xml:space="preserve">Взрослые в различных педагогических ситуациях, в режимные моменты, в игре и т. п. формируют у детей с ТНР навыки самообслуживания, культурно-гигиенические навыки, навыки выполнения элементарных трудовых поручений с их помощью.  </w:t>
      </w:r>
    </w:p>
    <w:p w:rsidR="00765699" w:rsidRDefault="00765699" w:rsidP="00765699">
      <w:pPr>
        <w:spacing w:after="0" w:line="240" w:lineRule="auto"/>
        <w:ind w:left="-15"/>
      </w:pPr>
      <w:r>
        <w:t>Всеми педагогами образовательной организации в подборе доступного детям речевого материала применительно к игровым ситуациям и трудовым процессам, которые осваивает ребенок с ТНР,  учитывается коррекционная направленность всего педагогического процесса. Взрослые обучают детей использовать невербальные и вербальные средства общения в процессе самообслуживания, выполнения культурно</w:t>
      </w:r>
      <w:r w:rsidR="004326CE">
        <w:t>-</w:t>
      </w:r>
      <w:r>
        <w:t xml:space="preserve">гигиенических процедур, </w:t>
      </w:r>
      <w:r>
        <w:lastRenderedPageBreak/>
        <w:t xml:space="preserve">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765699" w:rsidRDefault="00765699" w:rsidP="00765699">
      <w:pPr>
        <w:spacing w:after="0" w:line="240" w:lineRule="auto"/>
        <w:ind w:left="-15"/>
      </w:pPr>
      <w:r>
        <w:t>Образовательную деятельность в рамках указанной образовательной области проводят воспитатели, согласуя ее содержание с тематикой работы, проводимой учителем</w:t>
      </w:r>
      <w:r w:rsidR="004326CE">
        <w:t xml:space="preserve"> </w:t>
      </w:r>
      <w:r>
        <w:t>логопедом. Активными участниками образовательного процесса в области «Социально</w:t>
      </w:r>
      <w:r w:rsidR="004326CE">
        <w:t>-</w:t>
      </w:r>
      <w:r>
        <w:t xml:space="preserve">коммуникативное развитие» должны стать родители детей, а также все остальные специалисты, работающие с детьми с тяжелыми нарушениями речи.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765699" w:rsidRDefault="00765699" w:rsidP="00765699">
      <w:pPr>
        <w:spacing w:after="0" w:line="240" w:lineRule="auto"/>
        <w:ind w:left="-15"/>
      </w:pPr>
      <w:r>
        <w:t xml:space="preserve">Содержание образовательной области «Социально-коммуникативное развитие» направлено на совершенствование и обогащение навыков игровой деятельности детей с ТНР, дальнейшее приобщение их к элементарным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ТНР на протяжении их пребывания в дошкольной организации стимулирует, прежде всего, речевую активность.  </w:t>
      </w:r>
    </w:p>
    <w:p w:rsidR="00765699" w:rsidRDefault="00765699" w:rsidP="00765699">
      <w:pPr>
        <w:spacing w:after="0" w:line="240" w:lineRule="auto"/>
        <w:ind w:left="-15"/>
      </w:pPr>
      <w:r>
        <w:t>Объектом особого внимания специалистов, работающих с детьми (учителей</w:t>
      </w:r>
      <w:r w:rsidR="004326CE">
        <w:t xml:space="preserve"> </w:t>
      </w:r>
      <w:r>
        <w:t xml:space="preserve">логопедов, воспитателей, музыкальных руководителей и др.) становится уточнение и совершенствование использования детьми с нарушением речи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765699" w:rsidRDefault="00765699" w:rsidP="00765699">
      <w:pPr>
        <w:spacing w:after="0" w:line="240" w:lineRule="auto"/>
        <w:ind w:left="-15"/>
      </w:pPr>
      <w:r>
        <w:t xml:space="preserve">Принцип коррекционной направленности  реализуется в подборе доступного детям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нарушениями речи. Основное внимание взрослых в различных образовательных ситуациях обращается на обучение детей с ТНР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765699" w:rsidRDefault="00765699" w:rsidP="00765699">
      <w:pPr>
        <w:spacing w:after="0" w:line="240" w:lineRule="auto"/>
        <w:ind w:left="-15"/>
      </w:pPr>
      <w: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речевой деятельности, по накоплению детьми словарного запаса.  </w:t>
      </w:r>
    </w:p>
    <w:p w:rsidR="00765699" w:rsidRDefault="00765699" w:rsidP="00765699">
      <w:pPr>
        <w:spacing w:after="0" w:line="240" w:lineRule="auto"/>
        <w:ind w:left="-15"/>
      </w:pPr>
      <w: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логопедические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ТНР строится с учетом интересов каждого ребенка и детского сообщества в целом. </w:t>
      </w:r>
    </w:p>
    <w:p w:rsidR="00765699" w:rsidRDefault="00765699" w:rsidP="00765699">
      <w:pPr>
        <w:spacing w:after="0" w:line="240" w:lineRule="auto"/>
        <w:ind w:left="-15"/>
      </w:pPr>
      <w:r>
        <w:t xml:space="preserve">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Для формирования коммуникативных способностей детей среднего дошкольного возраста с ТНР учителю-логопеду (вместе с </w:t>
      </w:r>
      <w:r>
        <w:lastRenderedPageBreak/>
        <w:t xml:space="preserve">воспитателями) важно определить, насколько та или иная предметно-игровая ситуация будет стимулировать доступные им средства общения (вербальные и невербальные). </w:t>
      </w:r>
      <w:r>
        <w:rPr>
          <w:b/>
        </w:rPr>
        <w:t xml:space="preserve"> </w:t>
      </w:r>
    </w:p>
    <w:p w:rsidR="00765699" w:rsidRDefault="00765699" w:rsidP="00765699">
      <w:pPr>
        <w:spacing w:after="0" w:line="240" w:lineRule="auto"/>
        <w:ind w:left="-15"/>
      </w:pPr>
      <w:r>
        <w:t xml:space="preserve">В образовательной процесс в области «Социально-коммуникативное развитие» желательно вовлекать родителей детей, а также всех остальных специалистов, работающих с детьми с тяжелыми нарушениями речи.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765699" w:rsidRDefault="00765699" w:rsidP="00765699">
      <w:pPr>
        <w:spacing w:after="0" w:line="240" w:lineRule="auto"/>
        <w:ind w:left="-15"/>
      </w:pPr>
      <w:r>
        <w:t xml:space="preserve">Содержание образовательной области «Социально-коммуникативное развитие» направлено на всестороннее развитие у детей с ТНР навыков игровой деятельности, дальнейшее приобщение их к общепринятым нормам и правилам взаимоотношений со сверстниками и взрослыми, в том числе моральным, на обогащение первичных представлений о гендерной и семейной принадлежности.  </w:t>
      </w:r>
    </w:p>
    <w:p w:rsidR="00765699" w:rsidRDefault="00765699" w:rsidP="00765699">
      <w:pPr>
        <w:spacing w:after="0" w:line="240" w:lineRule="auto"/>
        <w:ind w:left="-15"/>
      </w:pPr>
      <w: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речевой деятельности, по дальнейшему накоплению детьми словарного запаса.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«Социально-коммуникативное развитие» по следующим разделам: 1) игра; 2) представления о мире людей и рукотворных материалах; 3) безопасное поведение в быту, социуме, природе; 4) труд. </w:t>
      </w:r>
    </w:p>
    <w:p w:rsidR="00765699" w:rsidRDefault="00765699" w:rsidP="00765699">
      <w:pPr>
        <w:spacing w:after="0" w:line="240" w:lineRule="auto"/>
        <w:ind w:left="-15"/>
      </w:pPr>
      <w: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w:t>
      </w:r>
      <w:r>
        <w:rPr>
          <w:b/>
        </w:rPr>
        <w:t xml:space="preserve"> </w:t>
      </w:r>
    </w:p>
    <w:p w:rsidR="00765699" w:rsidRDefault="00765699" w:rsidP="00765699">
      <w:pPr>
        <w:spacing w:after="0" w:line="240" w:lineRule="auto"/>
        <w:ind w:left="-15"/>
      </w:pPr>
      <w:r>
        <w:t xml:space="preserve">Совместная образовательная деятельность педагогов с детьми с ТНР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 </w:t>
      </w:r>
    </w:p>
    <w:p w:rsidR="00765699" w:rsidRDefault="00765699" w:rsidP="00765699">
      <w:pPr>
        <w:spacing w:after="0" w:line="240" w:lineRule="auto"/>
        <w:ind w:left="-15"/>
      </w:pPr>
      <w:r>
        <w:t xml:space="preserve">На третьей ступени обучения детей с ТНР 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 </w:t>
      </w:r>
    </w:p>
    <w:p w:rsidR="00765699" w:rsidRDefault="00765699" w:rsidP="00765699">
      <w:pPr>
        <w:spacing w:after="0" w:line="240" w:lineRule="auto"/>
        <w:ind w:left="-15"/>
      </w:pPr>
      <w:r>
        <w:t xml:space="preserve">В этот период большое значение приобретает создание предметно-развивающей среды и привлечение детей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765699" w:rsidRDefault="00765699" w:rsidP="00765699">
      <w:pPr>
        <w:spacing w:after="0" w:line="240" w:lineRule="auto"/>
        <w:ind w:left="-15"/>
      </w:pPr>
      <w: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согласуя их с педагогами группы и родителями.  </w:t>
      </w:r>
    </w:p>
    <w:p w:rsidR="00765699" w:rsidRDefault="00765699" w:rsidP="00765699">
      <w:pPr>
        <w:spacing w:after="0" w:line="240" w:lineRule="auto"/>
        <w:ind w:left="-15"/>
      </w:pPr>
      <w:r>
        <w:t xml:space="preserve">Педагоги уделяют основное внимание формированию связной речи у детей с ТНР,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765699" w:rsidRDefault="00765699" w:rsidP="00765699">
      <w:pPr>
        <w:spacing w:after="0" w:line="240" w:lineRule="auto"/>
        <w:ind w:left="-15"/>
      </w:pPr>
      <w:r>
        <w:lastRenderedPageBreak/>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 </w:t>
      </w:r>
    </w:p>
    <w:p w:rsidR="00765699" w:rsidRDefault="00765699" w:rsidP="00765699">
      <w:pPr>
        <w:spacing w:after="0" w:line="240" w:lineRule="auto"/>
        <w:ind w:left="-15"/>
      </w:pPr>
      <w:r>
        <w:t xml:space="preserve">Взрослые создают условия для формирования экологических представлений у детей, знакомя их с функциями человека в природе (потребительской, природоохранной, восстановительной).  </w:t>
      </w:r>
    </w:p>
    <w:p w:rsidR="00765699" w:rsidRDefault="00765699" w:rsidP="00765699">
      <w:pPr>
        <w:spacing w:after="0" w:line="240" w:lineRule="auto"/>
        <w:ind w:left="-15"/>
      </w:pPr>
      <w:r>
        <w:t xml:space="preserve">В рамках раздела особое внимание обращается на развитие у детей устойчивого алгоритма поведения в опасных ситуациях: в помещении, на прогулке, на улице, в условиях поведения с посторонними людьми. </w:t>
      </w:r>
    </w:p>
    <w:p w:rsidR="00765699" w:rsidRDefault="00765699" w:rsidP="00765699">
      <w:pPr>
        <w:spacing w:after="0" w:line="240" w:lineRule="auto"/>
        <w:ind w:left="-15"/>
      </w:pPr>
      <w:r>
        <w:t xml:space="preserve">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765699" w:rsidRDefault="00765699" w:rsidP="00765699">
      <w:pPr>
        <w:spacing w:after="0" w:line="240" w:lineRule="auto"/>
        <w:ind w:left="-15"/>
      </w:pPr>
      <w:r>
        <w:t xml:space="preserve">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ТНР. </w:t>
      </w:r>
    </w:p>
    <w:p w:rsidR="00765699" w:rsidRDefault="00765699" w:rsidP="00765699">
      <w:pPr>
        <w:spacing w:after="0" w:line="240" w:lineRule="auto"/>
        <w:ind w:left="708" w:firstLine="0"/>
        <w:jc w:val="left"/>
      </w:pPr>
      <w:r>
        <w:t xml:space="preserve"> </w:t>
      </w:r>
    </w:p>
    <w:p w:rsidR="00765699" w:rsidRDefault="00765699" w:rsidP="00765699">
      <w:pPr>
        <w:pStyle w:val="4"/>
        <w:spacing w:after="0" w:line="240" w:lineRule="auto"/>
        <w:ind w:left="703" w:right="0"/>
      </w:pPr>
      <w:bookmarkStart w:id="15" w:name="_Toc80691043"/>
      <w:r>
        <w:t>2.2.2. Познавательное развитие</w:t>
      </w:r>
      <w:bookmarkEnd w:id="15"/>
      <w:r>
        <w:t xml:space="preserve"> </w:t>
      </w:r>
    </w:p>
    <w:p w:rsidR="00765699" w:rsidRDefault="00765699" w:rsidP="00765699">
      <w:pPr>
        <w:spacing w:after="0" w:line="240" w:lineRule="auto"/>
        <w:ind w:left="708" w:firstLine="0"/>
        <w:jc w:val="left"/>
      </w:pPr>
      <w:r>
        <w:rPr>
          <w:color w:val="4F81BD"/>
        </w:rPr>
        <w:t xml:space="preserve"> </w:t>
      </w:r>
    </w:p>
    <w:p w:rsidR="00765699" w:rsidRDefault="00765699" w:rsidP="00765699">
      <w:pPr>
        <w:spacing w:after="0" w:line="240" w:lineRule="auto"/>
        <w:ind w:left="-15"/>
      </w:pPr>
      <w:r>
        <w:t xml:space="preserve">В образовательной области «Познавательное развитие» основными </w:t>
      </w:r>
      <w:r>
        <w:rPr>
          <w:i/>
        </w:rPr>
        <w:t>задачами образовательной деятельности</w:t>
      </w:r>
      <w:r>
        <w:t xml:space="preserve"> с детьми являются создание условий для: </w:t>
      </w:r>
    </w:p>
    <w:p w:rsidR="00765699" w:rsidRDefault="00765699" w:rsidP="00765699">
      <w:pPr>
        <w:numPr>
          <w:ilvl w:val="0"/>
          <w:numId w:val="16"/>
        </w:numPr>
        <w:spacing w:after="0" w:line="240" w:lineRule="auto"/>
        <w:ind w:firstLine="349"/>
      </w:pPr>
      <w:r>
        <w:t xml:space="preserve">развития интересов детей, любознательности и познавательной мотивации; </w:t>
      </w:r>
    </w:p>
    <w:p w:rsidR="00765699" w:rsidRDefault="00765699" w:rsidP="00765699">
      <w:pPr>
        <w:numPr>
          <w:ilvl w:val="0"/>
          <w:numId w:val="16"/>
        </w:numPr>
        <w:spacing w:after="0" w:line="240" w:lineRule="auto"/>
        <w:ind w:firstLine="349"/>
      </w:pPr>
      <w:r>
        <w:t xml:space="preserve">формирования познавательных действий, становления сознания; </w:t>
      </w:r>
    </w:p>
    <w:p w:rsidR="00765699" w:rsidRDefault="00765699" w:rsidP="00765699">
      <w:pPr>
        <w:numPr>
          <w:ilvl w:val="0"/>
          <w:numId w:val="16"/>
        </w:numPr>
        <w:spacing w:after="0" w:line="240" w:lineRule="auto"/>
        <w:ind w:firstLine="349"/>
      </w:pPr>
      <w:r>
        <w:t xml:space="preserve">развития воображения и творческой активности; </w:t>
      </w:r>
    </w:p>
    <w:p w:rsidR="00765699" w:rsidRDefault="00765699" w:rsidP="00765699">
      <w:pPr>
        <w:numPr>
          <w:ilvl w:val="0"/>
          <w:numId w:val="16"/>
        </w:numPr>
        <w:spacing w:after="0" w:line="240" w:lineRule="auto"/>
        <w:ind w:firstLine="349"/>
      </w:pPr>
      <w:r>
        <w:t xml:space="preserve">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rsidR="00765699" w:rsidRDefault="00765699" w:rsidP="00765699">
      <w:pPr>
        <w:numPr>
          <w:ilvl w:val="0"/>
          <w:numId w:val="16"/>
        </w:numPr>
        <w:spacing w:after="0" w:line="240" w:lineRule="auto"/>
        <w:ind w:firstLine="349"/>
      </w:pPr>
      <w:r>
        <w:t xml:space="preserve">формирования </w:t>
      </w:r>
      <w:r>
        <w:tab/>
        <w:t xml:space="preserve">первичных </w:t>
      </w:r>
      <w:r>
        <w:tab/>
        <w:t xml:space="preserve">представлений </w:t>
      </w:r>
      <w:r>
        <w:tab/>
        <w:t xml:space="preserve">о </w:t>
      </w:r>
      <w:r>
        <w:tab/>
        <w:t xml:space="preserve">малой </w:t>
      </w:r>
      <w:r>
        <w:tab/>
        <w:t xml:space="preserve">родине </w:t>
      </w:r>
      <w:r>
        <w:tab/>
        <w:t xml:space="preserve">и </w:t>
      </w:r>
      <w:r>
        <w:tab/>
        <w:t xml:space="preserve">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765699" w:rsidRDefault="00765699" w:rsidP="00765699">
      <w:pPr>
        <w:spacing w:after="0" w:line="240" w:lineRule="auto"/>
        <w:ind w:left="10" w:right="209" w:hanging="10"/>
        <w:jc w:val="right"/>
      </w:pPr>
      <w:r>
        <w:t xml:space="preserve">– развития представлений о виртуальной среде, о возможностях и рисках Интернета.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765699" w:rsidRDefault="00765699" w:rsidP="00765699">
      <w:pPr>
        <w:spacing w:after="0" w:line="240" w:lineRule="auto"/>
        <w:ind w:left="-15"/>
      </w:pPr>
      <w:r>
        <w:t xml:space="preserve">Содержание образовательной области «Познавательное развитие»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«Познавательное развитие» по следующим разделам: 1) конструктивные игры и конструирование; 2) представления о себе и об окружающем природном мире; 3) элементарные математические представления. </w:t>
      </w:r>
    </w:p>
    <w:p w:rsidR="00765699" w:rsidRDefault="00765699" w:rsidP="00765699">
      <w:pPr>
        <w:spacing w:after="0" w:line="240" w:lineRule="auto"/>
        <w:ind w:left="-15"/>
      </w:pPr>
      <w:r>
        <w:t xml:space="preserve">В ходе образовательной деятельности у детей с ТНР развивают сенсорноперцептивные способности: умение выделять знакомые объекты из фона зрительно, по звучанию, на ощупь и на вкус. </w:t>
      </w:r>
    </w:p>
    <w:p w:rsidR="00765699" w:rsidRDefault="00765699" w:rsidP="00765699">
      <w:pPr>
        <w:spacing w:after="0" w:line="240" w:lineRule="auto"/>
        <w:ind w:left="-15"/>
      </w:pPr>
      <w:r>
        <w:lastRenderedPageBreak/>
        <w:t xml:space="preserve">Для формирования кинетической основы движений пальцев рук у детей с ТНР в процессе выполнения последовательно организованных движений и конструктивного праксиса в предметные, а иногда и в сюжетные игры вводятся ситуации, когда детям нужно собрать пирамидку или матрешку, что-то построить, сложить разрезные картинки. В этом случае детям предлагают сборно-разборные игрушки, доступный им строительный материал, кукол и кукольную одежду с множеством застежек: на пуговицах, на липучках, на молниях. Занятия организуются таким образом, чтобы постоянно стимулировать детей к взаимодействию со взрослым и другими детьми. </w:t>
      </w:r>
    </w:p>
    <w:p w:rsidR="00765699" w:rsidRDefault="00765699" w:rsidP="00765699">
      <w:pPr>
        <w:spacing w:after="0" w:line="240" w:lineRule="auto"/>
        <w:ind w:left="-15"/>
      </w:pPr>
      <w:r>
        <w:t xml:space="preserve">В специально подобранных играх активно развиваются произвольность, опосредованность восприятия, пространственные отношения, способность создавать целое из частей. С помощью этих игр взрослый обучает детей простейшим обобщениям на основе установления сходных признаков.  </w:t>
      </w:r>
    </w:p>
    <w:p w:rsidR="00765699" w:rsidRDefault="00765699" w:rsidP="00765699">
      <w:pPr>
        <w:spacing w:after="0" w:line="240" w:lineRule="auto"/>
        <w:ind w:left="-15"/>
      </w:pPr>
      <w: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765699" w:rsidRDefault="00765699" w:rsidP="00765699">
      <w:pPr>
        <w:spacing w:after="0" w:line="240" w:lineRule="auto"/>
        <w:ind w:left="708" w:firstLine="0"/>
        <w:jc w:val="left"/>
      </w:pPr>
      <w:r>
        <w:rPr>
          <w:b/>
          <w:i/>
        </w:rPr>
        <w:t xml:space="preserve"> </w:t>
      </w:r>
    </w:p>
    <w:p w:rsidR="00765699" w:rsidRDefault="00765699" w:rsidP="00765699">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765699" w:rsidRDefault="00765699" w:rsidP="00765699">
      <w:pPr>
        <w:spacing w:after="0" w:line="240" w:lineRule="auto"/>
        <w:ind w:left="-15"/>
      </w:pPr>
      <w:r>
        <w:t xml:space="preserve">Содержание образовательной области «Познавательное развитие» обеспечивает повышение познавательной активности детей с ТНР,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 </w:t>
      </w:r>
    </w:p>
    <w:p w:rsidR="00765699" w:rsidRDefault="00765699" w:rsidP="00765699">
      <w:pPr>
        <w:spacing w:after="0" w:line="240" w:lineRule="auto"/>
        <w:ind w:left="-15"/>
      </w:pPr>
      <w: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окружающем мире; 3) элементарные математические представления. </w:t>
      </w:r>
    </w:p>
    <w:p w:rsidR="00765699" w:rsidRDefault="00765699" w:rsidP="00765699">
      <w:pPr>
        <w:spacing w:after="0" w:line="240" w:lineRule="auto"/>
        <w:ind w:left="-15"/>
      </w:pPr>
      <w:r>
        <w:t xml:space="preserve"> Взрослый развивает и поддерживает у детей словесное сопровождение практических действий. </w:t>
      </w:r>
    </w:p>
    <w:p w:rsidR="00765699" w:rsidRDefault="00765699" w:rsidP="00765699">
      <w:pPr>
        <w:spacing w:after="0" w:line="240" w:lineRule="auto"/>
        <w:ind w:left="-15"/>
      </w:pPr>
      <w: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765699" w:rsidRDefault="00765699" w:rsidP="00765699">
      <w:pPr>
        <w:spacing w:after="0" w:line="240" w:lineRule="auto"/>
        <w:ind w:left="-15"/>
      </w:pPr>
      <w:r>
        <w:t xml:space="preserve">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 </w:t>
      </w:r>
    </w:p>
    <w:p w:rsidR="00765699" w:rsidRDefault="00765699" w:rsidP="00765699">
      <w:pPr>
        <w:spacing w:after="0" w:line="240" w:lineRule="auto"/>
        <w:ind w:left="-15"/>
      </w:pPr>
      <w:r>
        <w:t xml:space="preserve">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 </w:t>
      </w:r>
    </w:p>
    <w:p w:rsidR="00765699" w:rsidRDefault="00765699" w:rsidP="00765699">
      <w:pPr>
        <w:spacing w:after="0" w:line="240" w:lineRule="auto"/>
        <w:ind w:left="-15"/>
      </w:pPr>
      <w:r>
        <w:t xml:space="preserve">Дети знакомятся с литературными произведениями (простейшими рассказами, историями, сказками, стихотворениями), разыгрывают совместно со взрослым  литературные произведения по ролям. </w:t>
      </w:r>
    </w:p>
    <w:p w:rsidR="00765699" w:rsidRDefault="00765699" w:rsidP="00765699">
      <w:pPr>
        <w:spacing w:after="0" w:line="240" w:lineRule="auto"/>
        <w:ind w:left="761" w:firstLine="0"/>
        <w:jc w:val="center"/>
      </w:pPr>
      <w:r>
        <w:rPr>
          <w:b/>
          <w:i/>
        </w:rPr>
        <w:t xml:space="preserve"> </w:t>
      </w:r>
    </w:p>
    <w:p w:rsidR="00765699" w:rsidRDefault="00765699" w:rsidP="00765699">
      <w:pPr>
        <w:spacing w:after="0" w:line="240" w:lineRule="auto"/>
        <w:ind w:left="2522" w:right="1372" w:hanging="295"/>
        <w:jc w:val="left"/>
      </w:pPr>
      <w:r>
        <w:rPr>
          <w:b/>
          <w:i/>
        </w:rPr>
        <w:lastRenderedPageBreak/>
        <w:t xml:space="preserve">Основное содержание образовательной деятельности с детьми старшего дошкольного возраста </w:t>
      </w:r>
    </w:p>
    <w:p w:rsidR="00765699" w:rsidRDefault="00765699" w:rsidP="00765699">
      <w:pPr>
        <w:spacing w:after="0" w:line="240" w:lineRule="auto"/>
        <w:ind w:left="-15"/>
      </w:pPr>
      <w:r>
        <w:t xml:space="preserve">Содержание образовательной области «Познавательное развитие» предполагает создание взрослыми ситуаций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по следующим разделам: 1) конструирование; 2) развитие представлений о себе и об окружающем мире; 3) формирование элементарных математических представлений. </w:t>
      </w:r>
    </w:p>
    <w:p w:rsidR="00765699" w:rsidRDefault="00765699" w:rsidP="00765699">
      <w:pPr>
        <w:spacing w:after="0" w:line="240" w:lineRule="auto"/>
        <w:ind w:left="-15"/>
      </w:pPr>
      <w:r>
        <w:t xml:space="preserve">Продолжается развитие у детей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765699" w:rsidRDefault="00765699" w:rsidP="00765699">
      <w:pPr>
        <w:spacing w:after="0" w:line="240" w:lineRule="auto"/>
        <w:ind w:left="-15"/>
      </w:pPr>
      <w:r>
        <w:t xml:space="preserve">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 </w:t>
      </w:r>
    </w:p>
    <w:p w:rsidR="00765699" w:rsidRDefault="00765699" w:rsidP="00765699">
      <w:pPr>
        <w:spacing w:after="0" w:line="240" w:lineRule="auto"/>
        <w:ind w:left="-15"/>
      </w:pPr>
      <w: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765699" w:rsidRDefault="00765699" w:rsidP="00765699">
      <w:pPr>
        <w:spacing w:after="0" w:line="240" w:lineRule="auto"/>
        <w:ind w:left="708" w:firstLine="0"/>
        <w:jc w:val="left"/>
      </w:pPr>
      <w:r>
        <w:t xml:space="preserve"> </w:t>
      </w:r>
    </w:p>
    <w:p w:rsidR="00765699" w:rsidRDefault="00765699" w:rsidP="00765699">
      <w:pPr>
        <w:pStyle w:val="4"/>
        <w:spacing w:after="0" w:line="240" w:lineRule="auto"/>
        <w:ind w:left="703" w:right="0"/>
      </w:pPr>
      <w:bookmarkStart w:id="16" w:name="_Toc80691044"/>
      <w:r>
        <w:t>2.2.3. Речевое развитие</w:t>
      </w:r>
      <w:bookmarkEnd w:id="16"/>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pPr>
      <w:r>
        <w:t xml:space="preserve">В образовательной области «Речевое развитие» основными </w:t>
      </w:r>
      <w:r>
        <w:rPr>
          <w:i/>
        </w:rPr>
        <w:t>задачами образовательной деятельности</w:t>
      </w:r>
      <w:r>
        <w:t xml:space="preserve"> с детьми является создание условий для:  </w:t>
      </w:r>
    </w:p>
    <w:p w:rsidR="00765699" w:rsidRDefault="00765699" w:rsidP="00765699">
      <w:pPr>
        <w:numPr>
          <w:ilvl w:val="0"/>
          <w:numId w:val="17"/>
        </w:numPr>
        <w:spacing w:after="0" w:line="240" w:lineRule="auto"/>
      </w:pPr>
      <w:r>
        <w:t xml:space="preserve">овладения речью как средством общения и культуры; </w:t>
      </w:r>
    </w:p>
    <w:p w:rsidR="00765699" w:rsidRDefault="00765699" w:rsidP="00765699">
      <w:pPr>
        <w:numPr>
          <w:ilvl w:val="0"/>
          <w:numId w:val="17"/>
        </w:numPr>
        <w:spacing w:after="0" w:line="240" w:lineRule="auto"/>
      </w:pPr>
      <w:r>
        <w:t xml:space="preserve">обогащения активного словаря; </w:t>
      </w:r>
    </w:p>
    <w:p w:rsidR="00765699" w:rsidRDefault="00765699" w:rsidP="00765699">
      <w:pPr>
        <w:numPr>
          <w:ilvl w:val="0"/>
          <w:numId w:val="17"/>
        </w:numPr>
        <w:spacing w:after="0" w:line="240" w:lineRule="auto"/>
      </w:pPr>
      <w:r>
        <w:t xml:space="preserve">развития связной, грамматически правильной диалогической и монологической речи; </w:t>
      </w:r>
    </w:p>
    <w:p w:rsidR="00765699" w:rsidRDefault="00765699" w:rsidP="00765699">
      <w:pPr>
        <w:numPr>
          <w:ilvl w:val="0"/>
          <w:numId w:val="17"/>
        </w:numPr>
        <w:spacing w:after="0" w:line="240" w:lineRule="auto"/>
      </w:pPr>
      <w:r>
        <w:t xml:space="preserve">развития речевого творчества; </w:t>
      </w:r>
    </w:p>
    <w:p w:rsidR="00765699" w:rsidRDefault="00765699" w:rsidP="00765699">
      <w:pPr>
        <w:numPr>
          <w:ilvl w:val="0"/>
          <w:numId w:val="17"/>
        </w:numPr>
        <w:spacing w:after="0" w:line="240" w:lineRule="auto"/>
      </w:pPr>
      <w:r>
        <w:t xml:space="preserve">развития звуковой и интонационной культуры речи, фонематического слуха; </w:t>
      </w:r>
    </w:p>
    <w:p w:rsidR="00765699" w:rsidRDefault="00765699" w:rsidP="00765699">
      <w:pPr>
        <w:numPr>
          <w:ilvl w:val="0"/>
          <w:numId w:val="17"/>
        </w:numPr>
        <w:spacing w:after="0" w:line="240" w:lineRule="auto"/>
      </w:pPr>
      <w:r>
        <w:t xml:space="preserve">знакомства с книжной культурой, детской литературой; </w:t>
      </w:r>
    </w:p>
    <w:p w:rsidR="00765699" w:rsidRDefault="00765699" w:rsidP="00765699">
      <w:pPr>
        <w:numPr>
          <w:ilvl w:val="0"/>
          <w:numId w:val="17"/>
        </w:numPr>
        <w:spacing w:after="0" w:line="240" w:lineRule="auto"/>
      </w:pPr>
      <w:r>
        <w:t xml:space="preserve">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765699" w:rsidRDefault="00765699" w:rsidP="00765699">
      <w:pPr>
        <w:numPr>
          <w:ilvl w:val="0"/>
          <w:numId w:val="17"/>
        </w:numPr>
        <w:spacing w:after="0" w:line="240" w:lineRule="auto"/>
      </w:pPr>
      <w:r>
        <w:t xml:space="preserve">профилактики речевых нарушений и их системных последствий. </w:t>
      </w:r>
    </w:p>
    <w:p w:rsidR="00765699" w:rsidRDefault="00765699" w:rsidP="00765699">
      <w:pPr>
        <w:spacing w:after="0" w:line="240" w:lineRule="auto"/>
        <w:ind w:left="-15"/>
      </w:pPr>
      <w: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765699" w:rsidRDefault="00765699" w:rsidP="00765699">
      <w:pPr>
        <w:spacing w:after="0" w:line="240" w:lineRule="auto"/>
        <w:ind w:left="-15"/>
      </w:pPr>
      <w:r>
        <w:lastRenderedPageBreak/>
        <w:t xml:space="preserve">Содержание образовательной области «Речевое развитие» в младшем дошкольном возрасте направлено на формирование у детей с ТНР потребности в общении и элементарных коммуникативных умениях. Для детей с первым уровнем речевого развития характерно полное или почти полное отсутствие словесных средств общения в возрасте, когда у нормально развивающихся детей, речь в основном сформирована, следовательно, решение задач образовательной области «Речевое развитие» соотносится с содержанием логопедической работы. Она направлена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в доступной детям речевой активности, стимулирование развития лексической стороны речи, способности к подражанию речи, диалогической формы связной речи в различных видах детской деятельности.  </w:t>
      </w:r>
    </w:p>
    <w:p w:rsidR="00765699" w:rsidRDefault="00765699" w:rsidP="00765699">
      <w:pPr>
        <w:spacing w:after="0" w:line="240" w:lineRule="auto"/>
        <w:ind w:left="-15"/>
      </w:pPr>
      <w:r>
        <w:t xml:space="preserve">Взрослый обращает на воспитание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ТНР. Взрослый вступает с каждым ребенком в эмоциональный контакт, строя свое взаимодействие с ребенком с ТНР таким образом, чтобы преодолеть возникающий у ребенка неречевой и речевой негативизм. Поэтому взрослый стимулирует любые попытки спонтанной речевой деятельности каждого ребенка.  </w:t>
      </w:r>
    </w:p>
    <w:p w:rsidR="00765699" w:rsidRDefault="00765699" w:rsidP="00765699">
      <w:pPr>
        <w:spacing w:after="0" w:line="240" w:lineRule="auto"/>
        <w:ind w:left="708" w:right="-9" w:firstLine="0"/>
        <w:jc w:val="left"/>
      </w:pPr>
      <w:r>
        <w:t xml:space="preserve">Взрослый </w:t>
      </w:r>
      <w:r>
        <w:tab/>
        <w:t xml:space="preserve">организует </w:t>
      </w:r>
      <w:r>
        <w:tab/>
        <w:t xml:space="preserve">с </w:t>
      </w:r>
      <w:r>
        <w:tab/>
        <w:t xml:space="preserve">детьми </w:t>
      </w:r>
      <w:r>
        <w:tab/>
        <w:t xml:space="preserve">различные </w:t>
      </w:r>
      <w:r>
        <w:tab/>
        <w:t xml:space="preserve">предметно-игровые </w:t>
      </w:r>
      <w:r>
        <w:tab/>
        <w:t xml:space="preserve">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в игрой форме с использоваием игрушек, подвижных и ролевых игр. Во время взаимодействия с каждым ребенком с ТНР создаются ситуации, воспитывающие у ребенка уверенность в своих силах.  </w:t>
      </w:r>
    </w:p>
    <w:p w:rsidR="00765699" w:rsidRDefault="00765699" w:rsidP="00765699">
      <w:pPr>
        <w:spacing w:after="0" w:line="240" w:lineRule="auto"/>
        <w:ind w:left="-15"/>
      </w:pPr>
      <w:r>
        <w:t xml:space="preserve">Ребенку с первым уровнем речевого развития в возрасте от трех (трех с половиной) до четырех лет требуется последовательно организованное руководство предметно-игровой и речевой деятельностью с активным использованием взрослым показа действий и их называния, окрашенного интонацией, жестами, мимическими проявлениями с последующим самостоятельным проигрыванием детьми с незначительной словесной и жестовой помощью взрослого. </w:t>
      </w:r>
    </w:p>
    <w:p w:rsidR="00765699" w:rsidRDefault="00765699" w:rsidP="00765699">
      <w:pPr>
        <w:spacing w:after="0" w:line="240" w:lineRule="auto"/>
        <w:ind w:left="-15"/>
      </w:pPr>
      <w:r>
        <w:t xml:space="preserve"> Общение детей с первым уровнем речевого развития необходимо развивать в процессе игровой, изобразительной и конструктивной деятельности, в ходе формирования у них навыков самообслуживания, культурно-гигиенических навыков, формирования представлений о себе и окружающем мире, в живом и естественном общении взрослых и детей во всех ситуациях жизни в ДОО.  </w:t>
      </w:r>
    </w:p>
    <w:p w:rsidR="00765699" w:rsidRDefault="00765699" w:rsidP="00765699">
      <w:pPr>
        <w:spacing w:after="0" w:line="240" w:lineRule="auto"/>
        <w:ind w:left="-15"/>
      </w:pPr>
      <w:r>
        <w:t xml:space="preserve">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 </w:t>
      </w:r>
    </w:p>
    <w:p w:rsidR="00765699" w:rsidRDefault="00765699" w:rsidP="00765699">
      <w:pPr>
        <w:spacing w:after="0" w:line="240" w:lineRule="auto"/>
        <w:ind w:left="-15"/>
      </w:pPr>
      <w:r>
        <w:t xml:space="preserve">Для формирования коммуникативных способностей ребенка младшего дошкольного возраста с первым уровнем речевого развития учителю-логопеду важно определить, насколько та или иная предметно-игровая ситуация будет стимулировать доступные ему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 </w:t>
      </w:r>
    </w:p>
    <w:p w:rsidR="00765699" w:rsidRDefault="00765699" w:rsidP="00765699">
      <w:pPr>
        <w:spacing w:after="0" w:line="240" w:lineRule="auto"/>
        <w:ind w:left="761" w:firstLine="0"/>
        <w:jc w:val="center"/>
      </w:pPr>
      <w:r>
        <w:rPr>
          <w:b/>
          <w:i/>
        </w:rPr>
        <w:t xml:space="preserve"> </w:t>
      </w:r>
    </w:p>
    <w:p w:rsidR="00765699" w:rsidRDefault="00765699" w:rsidP="00765699">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765699" w:rsidRDefault="00765699" w:rsidP="00765699">
      <w:pPr>
        <w:spacing w:after="0" w:line="240" w:lineRule="auto"/>
        <w:ind w:left="-15"/>
      </w:pPr>
      <w:r>
        <w:lastRenderedPageBreak/>
        <w:t>Содержание образовательной области «Речевое развитие» в среднем дошкольном возрасте направлено на формирование у детей с ТНР потребности в речевом общении и коммуникативных умений</w:t>
      </w:r>
      <w:r>
        <w:rPr>
          <w:i/>
        </w:rPr>
        <w:t xml:space="preserve">. </w:t>
      </w:r>
      <w:r>
        <w:t xml:space="preserve">Основной акцент делается на формирование связной речи.  </w:t>
      </w:r>
    </w:p>
    <w:p w:rsidR="00765699" w:rsidRDefault="00765699" w:rsidP="00765699">
      <w:pPr>
        <w:spacing w:after="0" w:line="240" w:lineRule="auto"/>
        <w:ind w:left="-15"/>
      </w:pPr>
      <w:r>
        <w:t xml:space="preserve">В этот период основное значение придается стимулированию речевой активности детей с ТНР, формированию мотивационно-потребностного компонента речевой деятельности, развитию когнитивных предпосылок речевой деятельности. Дети учатся вербализовывать свое отношение к окружающему миру, предметам и явлениям, делать элементарные словесные обобщения.  </w:t>
      </w:r>
    </w:p>
    <w:p w:rsidR="00765699" w:rsidRDefault="00765699" w:rsidP="00765699">
      <w:pPr>
        <w:spacing w:after="0" w:line="240" w:lineRule="auto"/>
        <w:ind w:left="-15"/>
      </w:pPr>
      <w:r>
        <w:t xml:space="preserve">Педагоги продолжают обучение детей с ТНР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ТНР устойчивого эмоционального контакта со взрослыми и со сверстниками.  </w:t>
      </w:r>
    </w:p>
    <w:p w:rsidR="00765699" w:rsidRDefault="00765699" w:rsidP="00765699">
      <w:pPr>
        <w:spacing w:after="0" w:line="240" w:lineRule="auto"/>
        <w:ind w:left="-15"/>
      </w:pPr>
      <w:r>
        <w:t xml:space="preserve">Взрослый, стремясь развить коммуникативные способности ребенка среднего дошкольного возраста с ТНР,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r>
        <w:rPr>
          <w:b/>
        </w:rPr>
        <w:t xml:space="preserve"> </w:t>
      </w:r>
    </w:p>
    <w:p w:rsidR="00765699" w:rsidRDefault="00765699" w:rsidP="00765699">
      <w:pPr>
        <w:spacing w:after="0" w:line="240" w:lineRule="auto"/>
        <w:ind w:left="761" w:firstLine="0"/>
        <w:jc w:val="center"/>
      </w:pPr>
      <w:r>
        <w:rPr>
          <w:b/>
        </w:rPr>
        <w:t xml:space="preserve"> </w:t>
      </w:r>
    </w:p>
    <w:p w:rsidR="00765699" w:rsidRDefault="00765699" w:rsidP="00765699">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765699" w:rsidRDefault="00765699" w:rsidP="00765699">
      <w:pPr>
        <w:spacing w:after="0" w:line="240" w:lineRule="auto"/>
        <w:ind w:left="-15"/>
      </w:pPr>
      <w:r>
        <w:t xml:space="preserve">Ведущим направлением работы в рамках образовательной области «Речевое развитие» является формирование связной речи детей с ТНР.  </w:t>
      </w:r>
    </w:p>
    <w:p w:rsidR="00765699" w:rsidRDefault="00765699" w:rsidP="00765699">
      <w:pPr>
        <w:spacing w:after="0" w:line="240" w:lineRule="auto"/>
        <w:ind w:left="-15"/>
      </w:pPr>
      <w:r>
        <w:t xml:space="preserve">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 задания. Совместно со взрослым,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 </w:t>
      </w:r>
    </w:p>
    <w:p w:rsidR="00765699" w:rsidRDefault="00765699" w:rsidP="00765699">
      <w:pPr>
        <w:spacing w:after="0" w:line="240" w:lineRule="auto"/>
        <w:ind w:left="-15"/>
      </w:pPr>
      <w:r>
        <w:t xml:space="preserve">Педагоги создают условия для развития коммуникативной активности детей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 </w:t>
      </w:r>
    </w:p>
    <w:p w:rsidR="00765699" w:rsidRDefault="00765699" w:rsidP="00765699">
      <w:pPr>
        <w:spacing w:after="0" w:line="240" w:lineRule="auto"/>
        <w:ind w:left="-15"/>
      </w:pPr>
      <w: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w:t>
      </w:r>
      <w:r w:rsidR="004326CE">
        <w:t>-</w:t>
      </w:r>
      <w:r>
        <w:t>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w:t>
      </w:r>
      <w:r w:rsidR="004326CE">
        <w:t>-</w:t>
      </w:r>
      <w:r>
        <w:t xml:space="preserve">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w:t>
      </w:r>
    </w:p>
    <w:p w:rsidR="00765699" w:rsidRDefault="00765699" w:rsidP="00765699">
      <w:pPr>
        <w:spacing w:after="0" w:line="240" w:lineRule="auto"/>
        <w:ind w:left="-15"/>
      </w:pPr>
      <w:r>
        <w:lastRenderedPageBreak/>
        <w:t xml:space="preserve">В сфере приобщения детей к культуре чтения литературных произведений взрослые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  </w:t>
      </w:r>
    </w:p>
    <w:p w:rsidR="00765699" w:rsidRDefault="00765699" w:rsidP="00765699">
      <w:pPr>
        <w:spacing w:after="0" w:line="240" w:lineRule="auto"/>
        <w:ind w:left="-15"/>
      </w:pPr>
      <w:r>
        <w:t xml:space="preserve">Для формирования у детей мотивации к школьному обучению, в работу по развитию речи детей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детей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 </w:t>
      </w:r>
    </w:p>
    <w:p w:rsidR="00765699" w:rsidRDefault="00765699" w:rsidP="00765699">
      <w:pPr>
        <w:spacing w:after="0" w:line="240" w:lineRule="auto"/>
        <w:ind w:left="708" w:firstLine="0"/>
        <w:jc w:val="left"/>
      </w:pPr>
      <w:r>
        <w:t xml:space="preserve"> </w:t>
      </w:r>
    </w:p>
    <w:p w:rsidR="00765699" w:rsidRDefault="00765699" w:rsidP="00765699">
      <w:pPr>
        <w:pStyle w:val="4"/>
        <w:spacing w:after="0" w:line="240" w:lineRule="auto"/>
        <w:ind w:left="703" w:right="0"/>
      </w:pPr>
      <w:bookmarkStart w:id="17" w:name="_Toc80691045"/>
      <w:r>
        <w:t>2.2.4. Художественно-эстетическое развитие</w:t>
      </w:r>
      <w:bookmarkEnd w:id="17"/>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pPr>
      <w:r>
        <w:t xml:space="preserve">В образовательной области «Художественно-эстетическое развитие» основными </w:t>
      </w:r>
      <w:r>
        <w:rPr>
          <w:i/>
        </w:rPr>
        <w:t>задачами образовательной деятельности</w:t>
      </w:r>
      <w:r>
        <w:t xml:space="preserve"> с детьми являются создание условий для:  </w:t>
      </w:r>
    </w:p>
    <w:p w:rsidR="00765699" w:rsidRDefault="00765699" w:rsidP="00765699">
      <w:pPr>
        <w:numPr>
          <w:ilvl w:val="0"/>
          <w:numId w:val="18"/>
        </w:numPr>
        <w:spacing w:after="0" w:line="240" w:lineRule="auto"/>
      </w:pPr>
      <w: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765699" w:rsidRDefault="00765699" w:rsidP="00765699">
      <w:pPr>
        <w:numPr>
          <w:ilvl w:val="0"/>
          <w:numId w:val="18"/>
        </w:numPr>
        <w:spacing w:after="0" w:line="240" w:lineRule="auto"/>
      </w:pPr>
      <w:r>
        <w:t xml:space="preserve">развития способности к восприятию музыки, художественной литературы, фольклора;  </w:t>
      </w:r>
    </w:p>
    <w:p w:rsidR="00765699" w:rsidRDefault="00765699" w:rsidP="00765699">
      <w:pPr>
        <w:numPr>
          <w:ilvl w:val="0"/>
          <w:numId w:val="18"/>
        </w:numPr>
        <w:spacing w:after="0" w:line="240" w:lineRule="auto"/>
      </w:pPr>
      <w: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765699" w:rsidRDefault="00765699" w:rsidP="00765699">
      <w:pPr>
        <w:spacing w:after="0" w:line="240" w:lineRule="auto"/>
        <w:ind w:left="-15"/>
      </w:pPr>
      <w: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r>
        <w:rPr>
          <w:i/>
        </w:rPr>
        <w:t xml:space="preserve"> </w:t>
      </w:r>
      <w: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765699" w:rsidRDefault="00765699" w:rsidP="00765699">
      <w:pPr>
        <w:spacing w:after="0" w:line="240" w:lineRule="auto"/>
        <w:ind w:left="-15"/>
      </w:pPr>
      <w: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765699" w:rsidRDefault="00765699" w:rsidP="00765699">
      <w:pPr>
        <w:spacing w:after="0" w:line="240" w:lineRule="auto"/>
        <w:ind w:left="-15"/>
      </w:pPr>
      <w: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765699" w:rsidRDefault="00765699" w:rsidP="00765699">
      <w:pPr>
        <w:spacing w:after="0" w:line="240" w:lineRule="auto"/>
        <w:ind w:left="-15"/>
      </w:pPr>
      <w: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765699" w:rsidRDefault="00765699" w:rsidP="00765699">
      <w:pPr>
        <w:spacing w:after="0" w:line="240" w:lineRule="auto"/>
        <w:ind w:left="-15"/>
      </w:pPr>
      <w: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765699" w:rsidRDefault="00765699" w:rsidP="00765699">
      <w:pPr>
        <w:spacing w:after="0" w:line="240" w:lineRule="auto"/>
        <w:ind w:left="-15"/>
      </w:pPr>
      <w:r>
        <w:lastRenderedPageBreak/>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765699" w:rsidRDefault="00765699" w:rsidP="00765699">
      <w:pPr>
        <w:spacing w:after="0" w:line="240" w:lineRule="auto"/>
        <w:ind w:left="-15"/>
      </w:pPr>
      <w: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765699" w:rsidRDefault="00765699" w:rsidP="00765699">
      <w:pPr>
        <w:spacing w:after="0" w:line="240" w:lineRule="auto"/>
        <w:ind w:left="761" w:firstLine="0"/>
        <w:jc w:val="center"/>
      </w:pPr>
      <w:r>
        <w:rPr>
          <w:b/>
          <w:i/>
        </w:rPr>
        <w:t xml:space="preserve"> </w:t>
      </w:r>
    </w:p>
    <w:p w:rsidR="00765699" w:rsidRDefault="00765699" w:rsidP="00765699">
      <w:pPr>
        <w:spacing w:after="0" w:line="240" w:lineRule="auto"/>
        <w:ind w:left="3615" w:hanging="2449"/>
        <w:jc w:val="left"/>
      </w:pPr>
      <w:r>
        <w:rPr>
          <w:b/>
          <w:i/>
        </w:rPr>
        <w:t xml:space="preserve">Основное содержание образовательной деятельности с детьми младшего дошкольного возраста </w:t>
      </w:r>
    </w:p>
    <w:p w:rsidR="00765699" w:rsidRDefault="00765699" w:rsidP="00765699">
      <w:pPr>
        <w:spacing w:after="0" w:line="240" w:lineRule="auto"/>
        <w:ind w:left="10" w:right="1" w:hanging="10"/>
        <w:jc w:val="right"/>
      </w:pPr>
      <w:r>
        <w:t xml:space="preserve">Ребенка младшего дошкольного возраста с ТНР приобщают к миру искусства </w:t>
      </w:r>
    </w:p>
    <w:p w:rsidR="00765699" w:rsidRDefault="00765699" w:rsidP="00765699">
      <w:pPr>
        <w:spacing w:after="0" w:line="240" w:lineRule="auto"/>
        <w:ind w:left="-15" w:firstLine="0"/>
      </w:pPr>
      <w:r>
        <w:t xml:space="preserve">(музыки,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тяжелыми нарушениями речи, создание среды для занятий детским изобразительным творчеством, соответствующей их возрасту, особенностям развития моторики и речи.  </w:t>
      </w:r>
    </w:p>
    <w:p w:rsidR="00765699" w:rsidRDefault="00765699" w:rsidP="00765699">
      <w:pPr>
        <w:spacing w:after="0" w:line="240" w:lineRule="auto"/>
        <w:ind w:left="-15"/>
      </w:pPr>
      <w:r>
        <w:t xml:space="preserve">Характер задач, решаемых образовательной областью «Художественно-эстетическое развитие», позволяет структурировать ее содержание также по разделам: 1) изобразительное творчество; 2) музыка. </w:t>
      </w:r>
    </w:p>
    <w:p w:rsidR="00765699" w:rsidRDefault="00765699" w:rsidP="00765699">
      <w:pPr>
        <w:spacing w:after="0" w:line="240" w:lineRule="auto"/>
        <w:ind w:left="-15"/>
      </w:pPr>
      <w:r>
        <w:t xml:space="preserve">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речевого развитии детей, в образовательный процесс, в самостоятельную и совместную с воспитателем деятельность детей. </w:t>
      </w:r>
    </w:p>
    <w:p w:rsidR="00765699" w:rsidRDefault="00765699" w:rsidP="00765699">
      <w:pPr>
        <w:spacing w:after="0" w:line="240" w:lineRule="auto"/>
        <w:ind w:left="-15"/>
      </w:pPr>
      <w: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в динамических паузах и др.  </w:t>
      </w:r>
    </w:p>
    <w:p w:rsidR="00765699" w:rsidRDefault="00765699" w:rsidP="00765699">
      <w:pPr>
        <w:spacing w:after="0" w:line="240" w:lineRule="auto"/>
        <w:ind w:left="-15"/>
      </w:pPr>
      <w:r>
        <w:t xml:space="preserve">Дети знакомятся и становятся участниками праздников. Педагоги знакомят детей с доступными для их восприятия и игр художественными промыслами.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765699" w:rsidRDefault="00765699" w:rsidP="00765699">
      <w:pPr>
        <w:spacing w:after="0" w:line="240" w:lineRule="auto"/>
        <w:ind w:left="-15"/>
      </w:pPr>
      <w:r>
        <w:t>Ребенок в возрасте 4−5-ти лет, в том числе и с ТНР, активно проявляет интерес к миру искусства (музыки, живописи). В рамках образовательной области «Художественно</w:t>
      </w:r>
      <w:r w:rsidR="004326CE">
        <w:t>-</w:t>
      </w:r>
      <w:r>
        <w:t xml:space="preserve">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765699" w:rsidRDefault="00765699" w:rsidP="00765699">
      <w:pPr>
        <w:spacing w:after="0" w:line="240" w:lineRule="auto"/>
        <w:ind w:left="-15"/>
      </w:pPr>
      <w:r>
        <w:t xml:space="preserve">Содержание образовательной области «Художественно-эстетическое развитие» представлено разделами «Изобразительное творчество» и «Музыка». </w:t>
      </w:r>
    </w:p>
    <w:p w:rsidR="00765699" w:rsidRDefault="00765699" w:rsidP="00765699">
      <w:pPr>
        <w:spacing w:after="0" w:line="240" w:lineRule="auto"/>
        <w:ind w:left="-15"/>
      </w:pPr>
      <w:r>
        <w:t xml:space="preserve">Образовательную деятельность в рамках указанной области проводят воспитатели, музыкальный руководитель, согласуя ее содержание с тематикой логопедической работы, проводимой 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ТНР.  </w:t>
      </w:r>
    </w:p>
    <w:p w:rsidR="00765699" w:rsidRDefault="00765699" w:rsidP="00765699">
      <w:pPr>
        <w:spacing w:after="0" w:line="240" w:lineRule="auto"/>
        <w:ind w:left="-15"/>
      </w:pPr>
      <w:r>
        <w:t>Основной формой работы по художественно-эстетическому воспитанию и организации изобразительной деятельности детей с тяжелыми нарушениями речи в среднем дошкольном возрасте являются занятия, в ходе которых у детей формируются образы</w:t>
      </w:r>
      <w:r w:rsidR="004326CE">
        <w:t xml:space="preserve"> </w:t>
      </w:r>
      <w:r>
        <w:t xml:space="preserve">представления о реальных и сказочных объектах, развивается кинестетическая основа движений, совершенствуются операционально-технические умения. На занятиях создаются условия для максимально возможной самостоятельной деятельности детей, исходя из особенностей их психомоторного развития. </w:t>
      </w:r>
    </w:p>
    <w:p w:rsidR="00765699" w:rsidRDefault="00765699" w:rsidP="00765699">
      <w:pPr>
        <w:spacing w:after="0" w:line="240" w:lineRule="auto"/>
        <w:ind w:left="-15"/>
      </w:pPr>
      <w:r>
        <w:lastRenderedPageBreak/>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w:t>
      </w:r>
      <w:r w:rsidR="004326CE">
        <w:t>-</w:t>
      </w:r>
      <w:r>
        <w:t xml:space="preserve">образное мышление, эстетические предпочтения. </w:t>
      </w:r>
    </w:p>
    <w:p w:rsidR="00765699" w:rsidRDefault="00765699" w:rsidP="00765699">
      <w:pPr>
        <w:spacing w:after="0" w:line="240" w:lineRule="auto"/>
        <w:ind w:left="-15"/>
      </w:pPr>
      <w: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тонкой моторики и речи.  </w:t>
      </w:r>
    </w:p>
    <w:p w:rsidR="00765699" w:rsidRDefault="00765699" w:rsidP="00765699">
      <w:pPr>
        <w:spacing w:after="0" w:line="240" w:lineRule="auto"/>
        <w:ind w:left="-15"/>
      </w:pPr>
      <w:r>
        <w:t xml:space="preserve">Обучение изобразительной деятельности осуществляет воспитатель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вводится сюжетное рисование. </w:t>
      </w:r>
    </w:p>
    <w:p w:rsidR="00765699" w:rsidRDefault="00765699" w:rsidP="00765699">
      <w:pPr>
        <w:spacing w:after="0" w:line="240" w:lineRule="auto"/>
        <w:ind w:left="-15"/>
      </w:pPr>
      <w:r>
        <w:t>При реализации направления «Музыка» дети учатся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w:t>
      </w:r>
      <w:r w:rsidR="004326CE">
        <w:t>-</w:t>
      </w:r>
      <w:r>
        <w:t xml:space="preserve">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765699" w:rsidRDefault="00765699" w:rsidP="00765699">
      <w:pPr>
        <w:spacing w:after="0" w:line="240" w:lineRule="auto"/>
        <w:ind w:left="-15"/>
      </w:pPr>
      <w: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учитель-логопед. Элементы музыкально-ритмических занятий используются на групповых и индивидуальных коррекционных занятиях с детьми.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765699" w:rsidRDefault="00765699" w:rsidP="00765699">
      <w:pPr>
        <w:spacing w:after="0" w:line="240" w:lineRule="auto"/>
        <w:ind w:left="-15"/>
      </w:pPr>
      <w:r>
        <w:t xml:space="preserve">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 </w:t>
      </w:r>
    </w:p>
    <w:p w:rsidR="00765699" w:rsidRDefault="00765699" w:rsidP="00765699">
      <w:pPr>
        <w:spacing w:after="0" w:line="240" w:lineRule="auto"/>
        <w:ind w:left="-15"/>
      </w:pPr>
      <w: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765699" w:rsidRDefault="00765699" w:rsidP="00765699">
      <w:pPr>
        <w:spacing w:after="0" w:line="240" w:lineRule="auto"/>
        <w:ind w:left="-15"/>
      </w:pPr>
      <w:r>
        <w:t xml:space="preserve">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 </w:t>
      </w:r>
    </w:p>
    <w:p w:rsidR="00765699" w:rsidRDefault="00765699" w:rsidP="00765699">
      <w:pPr>
        <w:spacing w:after="0" w:line="240" w:lineRule="auto"/>
        <w:ind w:left="-15"/>
      </w:pPr>
      <w: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765699" w:rsidRDefault="00765699" w:rsidP="00765699">
      <w:pPr>
        <w:spacing w:after="0" w:line="240" w:lineRule="auto"/>
        <w:ind w:left="-15"/>
      </w:pPr>
      <w: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 и т. д. </w:t>
      </w:r>
    </w:p>
    <w:p w:rsidR="00765699" w:rsidRDefault="00765699" w:rsidP="00765699">
      <w:pPr>
        <w:spacing w:after="0" w:line="240" w:lineRule="auto"/>
        <w:ind w:left="-15"/>
      </w:pPr>
      <w:r>
        <w:t xml:space="preserve">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  </w:t>
      </w:r>
    </w:p>
    <w:p w:rsidR="00765699" w:rsidRDefault="00765699" w:rsidP="00765699">
      <w:pPr>
        <w:spacing w:after="0" w:line="240" w:lineRule="auto"/>
        <w:ind w:left="-15"/>
      </w:pPr>
      <w:r>
        <w:lastRenderedPageBreak/>
        <w:t xml:space="preserve">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 </w:t>
      </w:r>
    </w:p>
    <w:p w:rsidR="00765699" w:rsidRDefault="00765699" w:rsidP="00765699">
      <w:pPr>
        <w:spacing w:after="0" w:line="240" w:lineRule="auto"/>
        <w:ind w:left="-15"/>
      </w:pPr>
      <w:r>
        <w:t xml:space="preserve">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  </w:t>
      </w:r>
    </w:p>
    <w:p w:rsidR="00765699" w:rsidRDefault="00765699" w:rsidP="00765699">
      <w:pPr>
        <w:spacing w:after="0" w:line="240" w:lineRule="auto"/>
        <w:ind w:left="-15"/>
      </w:pPr>
      <w:r>
        <w:t xml:space="preserve">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 </w:t>
      </w:r>
    </w:p>
    <w:p w:rsidR="00765699" w:rsidRDefault="00765699" w:rsidP="00765699">
      <w:pPr>
        <w:spacing w:after="0" w:line="240" w:lineRule="auto"/>
        <w:ind w:left="-15"/>
      </w:pPr>
      <w: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учителя-логопеда, музыкального руководителя и воспитателей.  </w:t>
      </w:r>
    </w:p>
    <w:p w:rsidR="00765699" w:rsidRDefault="00765699" w:rsidP="00765699">
      <w:pPr>
        <w:spacing w:after="0" w:line="240" w:lineRule="auto"/>
        <w:ind w:left="761" w:firstLine="0"/>
        <w:jc w:val="center"/>
      </w:pPr>
      <w:r>
        <w:rPr>
          <w:b/>
          <w:i/>
        </w:rPr>
        <w:t xml:space="preserve"> </w:t>
      </w:r>
    </w:p>
    <w:p w:rsidR="00765699" w:rsidRDefault="00765699" w:rsidP="00765699">
      <w:pPr>
        <w:pStyle w:val="4"/>
        <w:spacing w:after="0" w:line="240" w:lineRule="auto"/>
        <w:ind w:left="703" w:right="0"/>
      </w:pPr>
      <w:bookmarkStart w:id="18" w:name="_Toc80691046"/>
      <w:r>
        <w:t>2.2.5. Физическое развитие</w:t>
      </w:r>
      <w:bookmarkEnd w:id="18"/>
      <w:r>
        <w:t xml:space="preserve"> </w:t>
      </w:r>
    </w:p>
    <w:p w:rsidR="00765699" w:rsidRDefault="00765699" w:rsidP="00765699">
      <w:pPr>
        <w:spacing w:after="0" w:line="240" w:lineRule="auto"/>
        <w:ind w:left="-15"/>
      </w:pPr>
      <w:r>
        <w:t xml:space="preserve">В области физического развития ребенка основными </w:t>
      </w:r>
      <w:r>
        <w:rPr>
          <w:i/>
        </w:rPr>
        <w:t>задачами образовательной деятельности</w:t>
      </w:r>
      <w:r>
        <w:t xml:space="preserve"> являются создание условий для:  </w:t>
      </w:r>
    </w:p>
    <w:p w:rsidR="00765699" w:rsidRDefault="00765699" w:rsidP="00765699">
      <w:pPr>
        <w:spacing w:after="0" w:line="240" w:lineRule="auto"/>
        <w:ind w:left="708" w:firstLine="0"/>
      </w:pPr>
      <w:r>
        <w:t xml:space="preserve">– становления у детей ценностей здорового образа жизни; </w:t>
      </w:r>
    </w:p>
    <w:p w:rsidR="00765699" w:rsidRDefault="00765699" w:rsidP="00765699">
      <w:pPr>
        <w:spacing w:after="0" w:line="240" w:lineRule="auto"/>
        <w:ind w:left="-15"/>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rsidR="00765699" w:rsidRDefault="00765699" w:rsidP="00765699">
      <w:pPr>
        <w:numPr>
          <w:ilvl w:val="0"/>
          <w:numId w:val="19"/>
        </w:numPr>
        <w:spacing w:after="0" w:line="240" w:lineRule="auto"/>
      </w:pPr>
      <w:r>
        <w:t xml:space="preserve">развития представлений о своем теле и своих физических возможностях; </w:t>
      </w:r>
    </w:p>
    <w:p w:rsidR="00765699" w:rsidRDefault="00765699" w:rsidP="00765699">
      <w:pPr>
        <w:numPr>
          <w:ilvl w:val="0"/>
          <w:numId w:val="19"/>
        </w:numPr>
        <w:spacing w:after="0" w:line="240" w:lineRule="auto"/>
      </w:pPr>
      <w:r>
        <w:t xml:space="preserve">приобретения двигательного опыта и совершенствования двигательной активности;  </w:t>
      </w:r>
    </w:p>
    <w:p w:rsidR="00765699" w:rsidRDefault="00765699" w:rsidP="00765699">
      <w:pPr>
        <w:numPr>
          <w:ilvl w:val="0"/>
          <w:numId w:val="19"/>
        </w:numPr>
        <w:spacing w:after="0" w:line="240" w:lineRule="auto"/>
      </w:pPr>
      <w:r>
        <w:t xml:space="preserve">формирования начальных представлений о некоторых видах спорта, овладения подвижными играми с правилами. </w:t>
      </w:r>
    </w:p>
    <w:p w:rsidR="00765699" w:rsidRDefault="00765699" w:rsidP="00765699">
      <w:pPr>
        <w:spacing w:after="0" w:line="240" w:lineRule="auto"/>
        <w:ind w:left="-15"/>
      </w:pPr>
      <w:r>
        <w:rPr>
          <w:i/>
        </w:rPr>
        <w:t>В сфере становления у детей ценностей здорового образа жизни в</w:t>
      </w:r>
      <w:r>
        <w:t xml:space="preserve">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 </w:t>
      </w:r>
    </w:p>
    <w:p w:rsidR="00765699" w:rsidRDefault="00765699" w:rsidP="00765699">
      <w:pPr>
        <w:spacing w:after="0" w:line="240" w:lineRule="auto"/>
        <w:ind w:left="-15"/>
      </w:pPr>
      <w:r>
        <w:rPr>
          <w:i/>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w:t>
      </w:r>
      <w:r>
        <w:t xml:space="preserve">зрослые уделяют специальное внимание развитию у ребенка представлений о своем теле, произвольности действий и движений ребенка. </w:t>
      </w:r>
    </w:p>
    <w:p w:rsidR="00765699" w:rsidRDefault="00765699" w:rsidP="00765699">
      <w:pPr>
        <w:spacing w:after="0" w:line="240" w:lineRule="auto"/>
        <w:ind w:left="-15"/>
      </w:pPr>
      <w: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765699" w:rsidRDefault="00765699" w:rsidP="00765699">
      <w:pPr>
        <w:spacing w:after="0" w:line="240" w:lineRule="auto"/>
        <w:ind w:left="-15"/>
      </w:pPr>
      <w:r>
        <w:lastRenderedPageBreak/>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w:t>
      </w:r>
    </w:p>
    <w:p w:rsidR="00765699" w:rsidRDefault="00765699" w:rsidP="00765699">
      <w:pPr>
        <w:spacing w:after="0" w:line="240" w:lineRule="auto"/>
        <w:ind w:left="-15"/>
      </w:pPr>
      <w:r>
        <w:t xml:space="preserve">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25" w:right="1372" w:hanging="298"/>
        <w:jc w:val="left"/>
      </w:pPr>
      <w:r>
        <w:rPr>
          <w:b/>
          <w:i/>
        </w:rPr>
        <w:t xml:space="preserve">Основное содержание образовательной деятельности с детьми младшего дошкольного возраста </w:t>
      </w:r>
    </w:p>
    <w:p w:rsidR="00765699" w:rsidRDefault="00765699" w:rsidP="00765699">
      <w:pPr>
        <w:spacing w:after="0" w:line="240" w:lineRule="auto"/>
        <w:ind w:left="-15"/>
      </w:pPr>
      <w:r>
        <w:t xml:space="preserve">Задачи образовательной области «Физическое развитие» для детей с тяжелыми нарушениями речи решаются в разнообразных формах работы (занятие физкультурой, утренняя зарядка,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 </w:t>
      </w:r>
    </w:p>
    <w:p w:rsidR="00765699" w:rsidRDefault="00765699" w:rsidP="00765699">
      <w:pPr>
        <w:spacing w:after="0" w:line="240" w:lineRule="auto"/>
        <w:ind w:left="-15"/>
      </w:pPr>
      <w:r>
        <w:t xml:space="preserve">Характер решаемых задач позволяет структурировать содержание образовательной области «Физическое развитие» по следующим разделам: 1) физическая культура; 2) представления о здоровом образе жизни и гигиене. </w:t>
      </w:r>
    </w:p>
    <w:p w:rsidR="00765699" w:rsidRDefault="00765699" w:rsidP="00765699">
      <w:pPr>
        <w:spacing w:after="0" w:line="240" w:lineRule="auto"/>
        <w:ind w:left="-15"/>
      </w:pPr>
      <w: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в области «Физическое развитие» должны стать родители детей, а также все остальные специалисты, работающие с детьми.  </w:t>
      </w:r>
    </w:p>
    <w:p w:rsidR="00765699" w:rsidRDefault="00765699" w:rsidP="00765699">
      <w:pPr>
        <w:spacing w:after="0" w:line="240" w:lineRule="auto"/>
        <w:ind w:left="-15"/>
      </w:pPr>
      <w:r>
        <w:t xml:space="preserve">В работе по физическому развитию детей с ТНР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765699" w:rsidRDefault="00765699" w:rsidP="00765699">
      <w:pPr>
        <w:spacing w:after="0" w:line="240" w:lineRule="auto"/>
        <w:ind w:left="-15"/>
      </w:pPr>
      <w:r>
        <w:t>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w:t>
      </w:r>
      <w:r w:rsidR="004326CE">
        <w:t>-</w:t>
      </w:r>
      <w:r>
        <w:t xml:space="preserve">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индивидуальной коррекционной, в том числе логопедической, работе с детьми с ТНР. </w:t>
      </w:r>
    </w:p>
    <w:p w:rsidR="00765699" w:rsidRDefault="00765699" w:rsidP="00765699">
      <w:pPr>
        <w:spacing w:after="0" w:line="240" w:lineRule="auto"/>
        <w:ind w:left="-15"/>
      </w:pPr>
      <w:r>
        <w:t xml:space="preserve">В логике построения «Программы» образовательная область «Физическое развитие» должна стать интегрирующей сенсорно-перцептивное и моторно-двигательное развитие детей. </w:t>
      </w:r>
    </w:p>
    <w:p w:rsidR="00765699" w:rsidRDefault="00765699" w:rsidP="00765699">
      <w:pPr>
        <w:spacing w:after="0" w:line="240" w:lineRule="auto"/>
        <w:ind w:left="761" w:firstLine="0"/>
        <w:jc w:val="center"/>
      </w:pPr>
      <w:r>
        <w:rPr>
          <w:b/>
          <w:i/>
        </w:rPr>
        <w:t xml:space="preserve"> </w:t>
      </w:r>
    </w:p>
    <w:p w:rsidR="00765699" w:rsidRDefault="00765699" w:rsidP="00765699">
      <w:pPr>
        <w:spacing w:after="0" w:line="240" w:lineRule="auto"/>
        <w:ind w:left="2597" w:right="1372" w:hanging="370"/>
        <w:jc w:val="left"/>
      </w:pPr>
      <w:r>
        <w:rPr>
          <w:b/>
          <w:i/>
        </w:rPr>
        <w:t xml:space="preserve">Основное содержание образовательной деятельности с детьми среднего дошкольного возраста </w:t>
      </w:r>
    </w:p>
    <w:p w:rsidR="00765699" w:rsidRDefault="00765699" w:rsidP="00765699">
      <w:pPr>
        <w:spacing w:after="0" w:line="240" w:lineRule="auto"/>
        <w:ind w:left="-15"/>
      </w:pPr>
      <w:r>
        <w:t xml:space="preserve">Задачи образовательной области «Физическое развитие» для детей с ТНР решаются в разнообразных формах работы. Характер решаемых задач позволяет структурировать содержание образовательной области «Физическое развитие» по следующим разделам: </w:t>
      </w:r>
    </w:p>
    <w:p w:rsidR="00765699" w:rsidRDefault="00765699" w:rsidP="00765699">
      <w:pPr>
        <w:spacing w:after="0" w:line="240" w:lineRule="auto"/>
        <w:ind w:left="-15" w:firstLine="0"/>
      </w:pPr>
      <w:r>
        <w:t xml:space="preserve">1) физическая культура; 2) представления о здоровом образе жизни и гигиене. </w:t>
      </w:r>
    </w:p>
    <w:p w:rsidR="00765699" w:rsidRDefault="00765699" w:rsidP="00765699">
      <w:pPr>
        <w:spacing w:after="0" w:line="240" w:lineRule="auto"/>
        <w:ind w:left="-15"/>
      </w:pPr>
      <w:r>
        <w:lastRenderedPageBreak/>
        <w:t xml:space="preserve">Образовательную деятельность в рамках образовательной области проводят воспитатели, инструктор по физической культуре, согласуя ее содержание с медицинскими работниками. Активными участниками образовательного процесса должны стать родители, а также все остальные специалисты, работающие с детьми.  </w:t>
      </w:r>
    </w:p>
    <w:p w:rsidR="00765699" w:rsidRDefault="00765699" w:rsidP="00765699">
      <w:pPr>
        <w:spacing w:after="0" w:line="240" w:lineRule="auto"/>
        <w:ind w:left="-15"/>
      </w:pPr>
      <w:r>
        <w:t xml:space="preserve">Реализация содержания образовательной области помимо непосредственно образовательных задач, соответствующих возрастным требованиям образовательного стандарта,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w:t>
      </w:r>
    </w:p>
    <w:p w:rsidR="00765699" w:rsidRDefault="00765699" w:rsidP="00765699">
      <w:pPr>
        <w:spacing w:after="0" w:line="240" w:lineRule="auto"/>
        <w:ind w:left="-15"/>
      </w:pPr>
      <w:r>
        <w:t xml:space="preserve">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522" w:right="1372" w:hanging="295"/>
        <w:jc w:val="left"/>
      </w:pPr>
      <w:r>
        <w:rPr>
          <w:b/>
          <w:i/>
        </w:rPr>
        <w:t xml:space="preserve">Основное содержание образовательной деятельности с детьми старшего дошкольного возраста </w:t>
      </w:r>
    </w:p>
    <w:p w:rsidR="00765699" w:rsidRDefault="00765699" w:rsidP="00765699">
      <w:pPr>
        <w:spacing w:after="0" w:line="240" w:lineRule="auto"/>
        <w:ind w:left="-15"/>
      </w:pPr>
      <w:r>
        <w:t xml:space="preserve">В ходе физического воспитания детей с ТНР большое значение приобретает формирование у детей осознанного понимания необходимости здорового образа жизни, интереса и стремления заниматься спортом, желания участвовать в подвижных и спортивных играх со сверстниками и самим организовывать их.  </w:t>
      </w:r>
    </w:p>
    <w:p w:rsidR="00765699" w:rsidRDefault="00765699" w:rsidP="00765699">
      <w:pPr>
        <w:spacing w:after="0" w:line="240" w:lineRule="auto"/>
        <w:ind w:left="-15"/>
      </w:pPr>
      <w: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 </w:t>
      </w:r>
    </w:p>
    <w:p w:rsidR="00765699" w:rsidRDefault="00765699" w:rsidP="00765699">
      <w:pPr>
        <w:spacing w:after="0" w:line="240" w:lineRule="auto"/>
        <w:ind w:left="-15"/>
      </w:pPr>
      <w:r>
        <w:t xml:space="preserve">Продолжается физическое развитие детей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детей в различные режимные моменты: на утренней зарядке, на прогулках, в самостоятельной деятельности, во время спортивных досугов и т.п.  </w:t>
      </w:r>
    </w:p>
    <w:p w:rsidR="00765699" w:rsidRDefault="00765699" w:rsidP="00765699">
      <w:pPr>
        <w:spacing w:after="0" w:line="240" w:lineRule="auto"/>
        <w:ind w:left="-15"/>
      </w:pPr>
      <w:r>
        <w:t xml:space="preserve">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 </w:t>
      </w:r>
    </w:p>
    <w:p w:rsidR="00765699" w:rsidRDefault="00765699" w:rsidP="00765699">
      <w:pPr>
        <w:spacing w:after="0" w:line="240" w:lineRule="auto"/>
        <w:ind w:left="-15"/>
      </w:pPr>
      <w:r>
        <w:t>Продолжается работа по ф</w:t>
      </w:r>
      <w:r>
        <w:rPr>
          <w:u w:val="single" w:color="000000"/>
        </w:rPr>
        <w:t>о</w:t>
      </w:r>
      <w:r>
        <w:t xml:space="preserve">рмированию правильной осанки, организованности, самостоятельности, инициативы. 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 </w:t>
      </w:r>
    </w:p>
    <w:p w:rsidR="00765699" w:rsidRDefault="00765699" w:rsidP="00765699">
      <w:pPr>
        <w:spacing w:after="0" w:line="240" w:lineRule="auto"/>
        <w:ind w:left="-15"/>
      </w:pPr>
      <w:r>
        <w:t xml:space="preserve">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детей.  </w:t>
      </w:r>
    </w:p>
    <w:p w:rsidR="00765699" w:rsidRDefault="00765699" w:rsidP="00765699">
      <w:pPr>
        <w:spacing w:after="0" w:line="240" w:lineRule="auto"/>
        <w:ind w:left="-15"/>
      </w:pPr>
      <w:r>
        <w:t xml:space="preserve">Для организации работы с детьми активно используется время, предусмотренное для их самостоятельной деятельности. На этой ступени обучения важно вовлекать детей с ТНР в различные игры-экспериментирования, викторины, игры-этюды, жестовые игры, предлагать им иллюстративный и аудиальный материал и т.п., связанный с личной гигиеной, режимом дня, здоровым образом жизни. </w:t>
      </w:r>
    </w:p>
    <w:p w:rsidR="00765699" w:rsidRDefault="00765699" w:rsidP="00765699">
      <w:pPr>
        <w:spacing w:after="0" w:line="240" w:lineRule="auto"/>
        <w:ind w:left="-15"/>
      </w:pPr>
      <w:r>
        <w:lastRenderedPageBreak/>
        <w:t xml:space="preserve">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 </w:t>
      </w:r>
    </w:p>
    <w:p w:rsidR="00765699" w:rsidRDefault="00765699" w:rsidP="00765699">
      <w:pPr>
        <w:spacing w:after="0" w:line="240" w:lineRule="auto"/>
        <w:ind w:left="-15"/>
      </w:pPr>
      <w:r>
        <w:t xml:space="preserve">В этот период является значимым расширение и уточнение представлений детей с ТНР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позвать взрослого на помощь в обстоятельствах нездоровья. </w:t>
      </w:r>
    </w:p>
    <w:p w:rsidR="00765699" w:rsidRDefault="00765699" w:rsidP="00765699">
      <w:pPr>
        <w:spacing w:after="0" w:line="240" w:lineRule="auto"/>
        <w:ind w:left="708" w:firstLine="0"/>
        <w:jc w:val="left"/>
      </w:pPr>
      <w:r>
        <w:t xml:space="preserve"> </w:t>
      </w:r>
    </w:p>
    <w:p w:rsidR="00765699" w:rsidRDefault="00765699" w:rsidP="00765699">
      <w:pPr>
        <w:pStyle w:val="3"/>
        <w:spacing w:after="0" w:line="240" w:lineRule="auto"/>
        <w:ind w:left="703" w:right="3584"/>
      </w:pPr>
      <w:bookmarkStart w:id="19" w:name="_Toc80691047"/>
      <w:r>
        <w:t>2.3. Взаимодействие взрослых с детьми</w:t>
      </w:r>
      <w:bookmarkEnd w:id="19"/>
      <w:r>
        <w:t xml:space="preserve"> </w:t>
      </w:r>
    </w:p>
    <w:p w:rsidR="00765699" w:rsidRDefault="00765699" w:rsidP="00765699">
      <w:pPr>
        <w:spacing w:after="0" w:line="240" w:lineRule="auto"/>
        <w:ind w:left="703" w:right="3584" w:hanging="10"/>
      </w:pPr>
      <w:r>
        <w:rPr>
          <w:i/>
        </w:rPr>
        <w:t>Характер взаимодействия со взрослыми.</w:t>
      </w:r>
      <w:r>
        <w:rPr>
          <w:b/>
        </w:rPr>
        <w:t xml:space="preserve"> </w:t>
      </w:r>
    </w:p>
    <w:p w:rsidR="00765699" w:rsidRDefault="00765699" w:rsidP="00765699">
      <w:pPr>
        <w:spacing w:after="0" w:line="240" w:lineRule="auto"/>
        <w:ind w:left="-15"/>
      </w:pPr>
      <w:r>
        <w:t xml:space="preserve">Личностно-развивающее взаимодействие со взрослым предполагает индивидуальный подход к каждому ребенку с ТНР: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765699" w:rsidRDefault="00765699" w:rsidP="00765699">
      <w:pPr>
        <w:spacing w:after="0" w:line="240" w:lineRule="auto"/>
        <w:ind w:left="-15"/>
      </w:pPr>
      <w:r>
        <w:t xml:space="preserve">Взаимодействие взрослых с детьми с ТНР является важнейшим фактором развития ребенка с нарушением речи и пронизывает все направления образовательной деятельности.  </w:t>
      </w:r>
    </w:p>
    <w:p w:rsidR="00765699" w:rsidRDefault="00765699" w:rsidP="00765699">
      <w:pPr>
        <w:spacing w:after="0" w:line="240" w:lineRule="auto"/>
        <w:ind w:left="-15"/>
      </w:pPr>
      <w:r>
        <w:t xml:space="preserve">С помощью взрослого и в самостоятельной деятельности ребенок с ТНР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765699" w:rsidRDefault="00765699" w:rsidP="00765699">
      <w:pPr>
        <w:spacing w:after="0" w:line="240" w:lineRule="auto"/>
        <w:ind w:left="-15"/>
      </w:pPr>
      <w: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с ТНР.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765699" w:rsidRDefault="00765699" w:rsidP="00765699">
      <w:pPr>
        <w:spacing w:after="0" w:line="240" w:lineRule="auto"/>
        <w:ind w:left="-15"/>
      </w:pPr>
      <w:r>
        <w:t xml:space="preserve">Для </w:t>
      </w:r>
      <w:r>
        <w:rPr>
          <w:i/>
        </w:rPr>
        <w:t>личностно-порождающего взаимодействия</w:t>
      </w:r>
      <w:r>
        <w:t xml:space="preserve"> характерно принятие ребенка таким, какой он есть, и вера в его способности. Взрослый не подгоняет ребенка под какой-то </w:t>
      </w:r>
      <w:r>
        <w:lastRenderedPageBreak/>
        <w:t xml:space="preserve">определенный «стандарт», а строит общение с ним с ориентацией на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765699" w:rsidRDefault="00765699" w:rsidP="00765699">
      <w:pPr>
        <w:spacing w:after="0" w:line="240" w:lineRule="auto"/>
        <w:ind w:left="-15"/>
      </w:pPr>
      <w: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со взрослыми и с другими детьми.  </w:t>
      </w:r>
    </w:p>
    <w:p w:rsidR="00765699" w:rsidRDefault="00765699" w:rsidP="00765699">
      <w:pPr>
        <w:spacing w:after="0" w:line="240" w:lineRule="auto"/>
        <w:ind w:left="-15"/>
      </w:pPr>
      <w:r>
        <w:t>С этой целью много внимания уделяется стимулированию ребенка к общению на основе понимания речи и собственно речевому общению ребенка. Взрослые играют с ребенком с ТНР,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w:t>
      </w:r>
      <w:r w:rsidR="004326CE">
        <w:t xml:space="preserve"> </w:t>
      </w:r>
      <w:r>
        <w:t xml:space="preserve">исследования; поддерживает инициативу ребенка в общении и предметно-манипулятивной активности, поощряет его действия. </w:t>
      </w:r>
    </w:p>
    <w:p w:rsidR="00765699" w:rsidRDefault="00765699" w:rsidP="00765699">
      <w:pPr>
        <w:spacing w:after="0" w:line="240" w:lineRule="auto"/>
        <w:ind w:left="-15"/>
      </w:pPr>
      <w: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765699" w:rsidRDefault="00765699" w:rsidP="00765699">
      <w:pPr>
        <w:spacing w:after="0" w:line="240" w:lineRule="auto"/>
        <w:ind w:left="-15"/>
      </w:pPr>
      <w:r>
        <w:t xml:space="preserve">Педагоги предоставляют детям с ТНР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765699" w:rsidRDefault="00765699" w:rsidP="00765699">
      <w:pPr>
        <w:spacing w:after="0" w:line="240" w:lineRule="auto"/>
        <w:ind w:left="-15"/>
      </w:pPr>
      <w: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765699" w:rsidRDefault="00765699" w:rsidP="00765699">
      <w:pPr>
        <w:spacing w:after="0" w:line="240" w:lineRule="auto"/>
        <w:ind w:left="-15"/>
      </w:pPr>
      <w:r>
        <w:t xml:space="preserve">В сфере развития социальных отношений и общения со сверстниками 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765699" w:rsidRDefault="00765699" w:rsidP="00765699">
      <w:pPr>
        <w:spacing w:after="0" w:line="240" w:lineRule="auto"/>
        <w:ind w:left="-15"/>
      </w:pPr>
      <w:r>
        <w:t xml:space="preserve">В сфере развития игровой деятельности педагоги создают условия для свободной игры детей, организуют и поощряют участие детей с ТНР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Взрослые обучают детей с ТНР использовать речевые и неречевые средства общения в процессе игрового </w:t>
      </w:r>
      <w:r>
        <w:lastRenderedPageBreak/>
        <w:t xml:space="preserve">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  </w:t>
      </w:r>
    </w:p>
    <w:p w:rsidR="00765699" w:rsidRDefault="00765699" w:rsidP="00765699">
      <w:pPr>
        <w:spacing w:after="0" w:line="240" w:lineRule="auto"/>
        <w:ind w:left="-15"/>
      </w:pPr>
      <w:r>
        <w:t xml:space="preserve">Овладение речью (диалогической и монологической) детьми с ТНР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765699" w:rsidRDefault="00765699" w:rsidP="00765699">
      <w:pPr>
        <w:spacing w:after="0" w:line="240" w:lineRule="auto"/>
        <w:ind w:left="-15"/>
      </w:pPr>
      <w: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765699" w:rsidRDefault="00765699" w:rsidP="00765699">
      <w:pPr>
        <w:spacing w:after="0" w:line="240" w:lineRule="auto"/>
        <w:ind w:left="-15"/>
      </w:pPr>
      <w: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765699" w:rsidRDefault="00765699" w:rsidP="00765699">
      <w:pPr>
        <w:spacing w:after="0" w:line="240" w:lineRule="auto"/>
        <w:ind w:left="-15"/>
      </w:pPr>
      <w: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765699" w:rsidRDefault="00765699" w:rsidP="00765699">
      <w:pPr>
        <w:spacing w:after="0" w:line="240" w:lineRule="auto"/>
        <w:ind w:left="708" w:firstLine="0"/>
      </w:pPr>
      <w:r>
        <w:rPr>
          <w:i/>
        </w:rPr>
        <w:t xml:space="preserve">Характер взаимодействия с другими детьми </w:t>
      </w:r>
    </w:p>
    <w:p w:rsidR="00765699" w:rsidRDefault="00765699" w:rsidP="00765699">
      <w:pPr>
        <w:spacing w:after="0" w:line="240" w:lineRule="auto"/>
        <w:ind w:left="-15"/>
      </w:pPr>
      <w:r>
        <w:t xml:space="preserve">Речевое развитие ребенка связано с умением вступать в коммуникацию с другими людьми, в том числе и со сверстниками,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с другими детьми. Оно способствует взаимопониманию, разрешению конфликтных ситуаций между детьми,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w:t>
      </w:r>
    </w:p>
    <w:p w:rsidR="00765699" w:rsidRDefault="00765699" w:rsidP="00765699">
      <w:pPr>
        <w:spacing w:after="0" w:line="240" w:lineRule="auto"/>
        <w:ind w:left="-15"/>
      </w:pPr>
      <w:r>
        <w:t xml:space="preserve">Если дети с нормальным речевым развитием в 3-4 года начинают чаще и охотнее вступать в общение со сверстниками ради участия в общей игре или продуктивной деятельности, то для детей с ТНР это является достаточно сложным.  </w:t>
      </w:r>
    </w:p>
    <w:p w:rsidR="00765699" w:rsidRDefault="00765699" w:rsidP="00765699">
      <w:pPr>
        <w:spacing w:after="0" w:line="240" w:lineRule="auto"/>
        <w:ind w:left="-15"/>
      </w:pPr>
      <w:r>
        <w:t xml:space="preserve">У детей младшего возраста с ТНР можно наблюдать желание вступать в контакт со сверстниками, но им, в силу речевого нарушения, трудно, а часто, недоступно, даже элементарное ситуативно-деловое общение, включающее умение слушать собеседника. </w:t>
      </w:r>
    </w:p>
    <w:p w:rsidR="00765699" w:rsidRDefault="00765699" w:rsidP="00765699">
      <w:pPr>
        <w:spacing w:after="0" w:line="240" w:lineRule="auto"/>
        <w:ind w:left="-15" w:firstLine="0"/>
      </w:pPr>
      <w:r>
        <w:t xml:space="preserve">Чаще всего, они могут только с помощью взрослого выходить из конфликтных ситуаций.  </w:t>
      </w:r>
    </w:p>
    <w:p w:rsidR="00765699" w:rsidRDefault="00765699" w:rsidP="00765699">
      <w:pPr>
        <w:spacing w:after="0" w:line="240" w:lineRule="auto"/>
        <w:ind w:left="-15"/>
      </w:pPr>
      <w:r>
        <w:t>Поэтому столь важно включать детей с ТНР в непосредственное игровое, предметно</w:t>
      </w:r>
      <w:r w:rsidR="004326CE">
        <w:t>-</w:t>
      </w:r>
      <w:r>
        <w:t xml:space="preserve">практическое взаимодействие с другими детьми для преодоления их речевого и неречевого негативизма. На начальном этапе взаимодействия детей с ТНР очень важна роль взрослого.  </w:t>
      </w:r>
    </w:p>
    <w:p w:rsidR="00765699" w:rsidRDefault="00765699" w:rsidP="00765699">
      <w:pPr>
        <w:spacing w:after="0" w:line="240" w:lineRule="auto"/>
        <w:ind w:left="-15"/>
      </w:pPr>
      <w:r>
        <w:t xml:space="preserve">У детей с ТНР среднего дошкольного возраста начинают формироваться  взаимосвязанные стороны коммуникативной способности. Они проявляют желание вступать в контакт с другими детьми. Они уже бывают способные организовывать общение, включающее умение слушать сверстника, умение выходить из конфликтных ситуаций. В определенном смысле дети с ТНР этого возраста начинают овладевать элементарными знаниями норм и правил, которым необходимо следовать при общении со сверстниками. </w:t>
      </w:r>
      <w:r>
        <w:lastRenderedPageBreak/>
        <w:t xml:space="preserve">Поэтому роль взрослого, являющегося коммуникатором, остается значительной и этот период. </w:t>
      </w:r>
    </w:p>
    <w:p w:rsidR="00765699" w:rsidRDefault="00765699" w:rsidP="00765699">
      <w:pPr>
        <w:spacing w:after="0" w:line="240" w:lineRule="auto"/>
        <w:ind w:left="708" w:firstLine="0"/>
      </w:pPr>
      <w:r>
        <w:rPr>
          <w:i/>
        </w:rPr>
        <w:t xml:space="preserve">Система отношений ребенка к миру, к другим людям, к себе самому </w:t>
      </w:r>
    </w:p>
    <w:p w:rsidR="00765699" w:rsidRDefault="00765699" w:rsidP="00765699">
      <w:pPr>
        <w:spacing w:after="0" w:line="240" w:lineRule="auto"/>
        <w:ind w:left="-15"/>
      </w:pPr>
      <w:r>
        <w:t xml:space="preserve">Важным для определения показателей целостного развития ребенка с ТНР является то, как у ребенка формируются отношение к миру, к другим людям, к себе самому. Любые отклонения в формирующейся «картине мира» ребенка могут приводить к возможным отклонениям в развитии. Они могут свидетельствовать о нарушениях развития.  </w:t>
      </w:r>
    </w:p>
    <w:p w:rsidR="00765699" w:rsidRDefault="00765699" w:rsidP="00765699">
      <w:pPr>
        <w:spacing w:after="0" w:line="240" w:lineRule="auto"/>
        <w:ind w:left="-15"/>
      </w:pPr>
      <w:r>
        <w:t xml:space="preserve">Исходя из того, что Программа строится на основе общих закономерностей развития личности детей дошкольного возраста с учетом сензитивных периодов в развитии, важно соотнести наиболее значимые показатели развития, которые формируют систему отношений ребенка к миру, к другим людям, к себе самому.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варьироваться у разных детей с ТНР в силу различий в условиях жизни и индивидуальных особенностей развития конкретного ребенка. </w:t>
      </w:r>
    </w:p>
    <w:p w:rsidR="00765699" w:rsidRDefault="00765699" w:rsidP="00765699">
      <w:pPr>
        <w:spacing w:after="0" w:line="240" w:lineRule="auto"/>
        <w:ind w:left="-15"/>
      </w:pPr>
      <w:r>
        <w:t xml:space="preserve">Взрослым важно наблюдать за ребенком, стремиться оказать ему помощь и поддержку при нарушениях, возникающих в этой системе отношений. Для детей с проблемами речевого развития наиболее характерными являются нарушения, связанные с вербализацией своих чувств, эмоций, пониманием особенностей эмоционального общения, общения на основе понимания речи, собственно речевого общения. </w:t>
      </w:r>
    </w:p>
    <w:p w:rsidR="00765699" w:rsidRDefault="00765699" w:rsidP="00765699">
      <w:pPr>
        <w:spacing w:after="0" w:line="240" w:lineRule="auto"/>
        <w:ind w:left="-15"/>
      </w:pPr>
      <w:r>
        <w:t xml:space="preserve">В ходе эмоционального общения ребенка закладываются потенциальные возможности дальнейшего его развития,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765699" w:rsidRDefault="00765699" w:rsidP="00765699">
      <w:pPr>
        <w:spacing w:after="0" w:line="240" w:lineRule="auto"/>
        <w:ind w:left="10" w:right="1" w:hanging="10"/>
        <w:jc w:val="right"/>
      </w:pPr>
      <w:r>
        <w:t xml:space="preserve">Для формирования системы отношений ребенка к миру, к другим людям, к себе </w:t>
      </w:r>
    </w:p>
    <w:p w:rsidR="00765699" w:rsidRDefault="00765699" w:rsidP="00765699">
      <w:pPr>
        <w:spacing w:after="0" w:line="240" w:lineRule="auto"/>
        <w:ind w:left="-15" w:firstLine="0"/>
      </w:pPr>
      <w:r>
        <w:t xml:space="preserve">самому значимо, чтобы ребенок проявлял настойчивость в достижении результата своих действий, проявлял самостоятельность в бытовых и игровых действиях, владел простейшими навыками самообслуживания. </w:t>
      </w:r>
    </w:p>
    <w:p w:rsidR="00765699" w:rsidRDefault="00765699" w:rsidP="00765699">
      <w:pPr>
        <w:spacing w:after="0" w:line="240" w:lineRule="auto"/>
        <w:ind w:left="-15"/>
      </w:pPr>
      <w:r>
        <w:t xml:space="preserve"> Наиболее сложной для ребенка с ТНР младшего дошкольного возраста является вербализация своих действий, речевое общение, поэтому столь важно, чтобы ребенок с ТНР воспринимал смыслы в различных ситуациях общения со взрослыми, активно подражал им в движениях и действиях, умел действовать согласованно. </w:t>
      </w:r>
    </w:p>
    <w:p w:rsidR="00765699" w:rsidRDefault="00765699" w:rsidP="00765699">
      <w:pPr>
        <w:spacing w:after="0" w:line="240" w:lineRule="auto"/>
        <w:ind w:left="-15"/>
      </w:pPr>
      <w:r>
        <w:t xml:space="preserve">Необходимо стимулировать желание детей с ТНР во взаимодействии со взрослым проявлять интерес к сверстникам, наблюдать за их действиями и подражать им.  Для формирования отношений ребенка к миру, к другим людям, к себе важно чтобы взаимодействие с ровесниками было окрашено яркими эмоциями, в кратковременной игре он стремился воспроизводить действия взрослого, впервые осуществляя игровые замещения. </w:t>
      </w:r>
    </w:p>
    <w:p w:rsidR="00765699" w:rsidRDefault="00765699" w:rsidP="00765699">
      <w:pPr>
        <w:spacing w:after="0" w:line="240" w:lineRule="auto"/>
        <w:ind w:left="-15"/>
      </w:pPr>
      <w:r>
        <w:t xml:space="preserve">Взрослые создают условия для того, чтобы окружающий мир был представлен ребенку с ТНР во всем его многообразии, а этому будет способствовать слушание стихов, песенок, коротких сказок, рассматривание картинок, слушание и движения под музыку. Для формирования «картины мира» ребенка важно, чтобы он проявлял эмоциональный отклик на эстетические впечатления, охотно включался в продуктивные виды детской деятельности, проявлял двигательную активность. </w:t>
      </w:r>
    </w:p>
    <w:p w:rsidR="00765699" w:rsidRDefault="00765699" w:rsidP="00765699">
      <w:pPr>
        <w:spacing w:after="0" w:line="240" w:lineRule="auto"/>
        <w:ind w:left="-15"/>
      </w:pPr>
      <w:r>
        <w:t xml:space="preserve">К концу дошкольного возраста происходят существенные изменения в эмоциональной сфере детей с ТНР.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и речи. Благодаря таким изменениям в эмоциональной сфере поведение дошкольника с ТНР становится менее ситуативным и чаще выстраивается с учетом интересов и потребностей других людей. </w:t>
      </w:r>
    </w:p>
    <w:p w:rsidR="00765699" w:rsidRDefault="00765699" w:rsidP="00765699">
      <w:pPr>
        <w:spacing w:after="0" w:line="240" w:lineRule="auto"/>
        <w:ind w:left="-15"/>
      </w:pPr>
      <w:r>
        <w:lastRenderedPageBreak/>
        <w:t>В результате освоения Программы ребенок с ТНР, преодолевая речевые нарушения</w:t>
      </w:r>
      <w:r>
        <w:rPr>
          <w:i/>
        </w:rPr>
        <w:t xml:space="preserve">, </w:t>
      </w:r>
      <w:r>
        <w:t xml:space="preserve">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Он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Он достаточно хорошо, при необходимости взаимодействуя со взрослым,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765699" w:rsidRDefault="00765699" w:rsidP="00765699">
      <w:pPr>
        <w:spacing w:after="0" w:line="240" w:lineRule="auto"/>
        <w:ind w:left="708" w:firstLine="0"/>
        <w:jc w:val="left"/>
      </w:pPr>
      <w:r>
        <w:t xml:space="preserve"> </w:t>
      </w:r>
    </w:p>
    <w:p w:rsidR="00765699" w:rsidRDefault="00765699" w:rsidP="00765699">
      <w:pPr>
        <w:pStyle w:val="3"/>
        <w:spacing w:after="0" w:line="240" w:lineRule="auto"/>
        <w:ind w:left="0" w:right="0" w:firstLine="708"/>
      </w:pPr>
      <w:bookmarkStart w:id="20" w:name="_Toc80691048"/>
      <w:r>
        <w:t>2.4. Взаимодействие педагогического коллектива с семьями дошкольников с ТНР</w:t>
      </w:r>
      <w:bookmarkEnd w:id="20"/>
      <w:r>
        <w:t xml:space="preserve"> </w:t>
      </w:r>
    </w:p>
    <w:p w:rsidR="00765699" w:rsidRDefault="00765699" w:rsidP="00765699">
      <w:pPr>
        <w:spacing w:after="0" w:line="240" w:lineRule="auto"/>
        <w:ind w:left="-15"/>
      </w:pPr>
      <w:r>
        <w:t xml:space="preserve">Формирование базового доверия к миру, к людям, к себе – ключевая задача периода развития ребенка в период дошкольного возраста.  </w:t>
      </w:r>
    </w:p>
    <w:p w:rsidR="00765699" w:rsidRDefault="00765699" w:rsidP="00765699">
      <w:pPr>
        <w:spacing w:after="0" w:line="240" w:lineRule="auto"/>
        <w:ind w:left="-15"/>
      </w:pPr>
      <w:r>
        <w:t xml:space="preserve">С возрастом число близких взрослых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765699" w:rsidRDefault="00765699" w:rsidP="00765699">
      <w:pPr>
        <w:spacing w:after="0" w:line="240" w:lineRule="auto"/>
        <w:ind w:left="-15"/>
      </w:pPr>
      <w: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комплекс базовых социальных ценностей, ориентаций, потребностей, интересов и привычек. </w:t>
      </w:r>
    </w:p>
    <w:p w:rsidR="00765699" w:rsidRDefault="00765699" w:rsidP="00765699">
      <w:pPr>
        <w:spacing w:after="0" w:line="240" w:lineRule="auto"/>
        <w:ind w:left="-15"/>
      </w:pPr>
      <w:r>
        <w:t xml:space="preserve">Семья – важнейший институт социализации личности. Именно в семье человек получает первый опыт социального взаимодействия. На протяжении какого-то времени семья вообще является для ребенка единственным местом получения такого опыта. Затем в жизнь человека включаются такие социальные институты, как детский сад, школа, улица. Однако и в это время семья остается одним из важнейших, а иногда и наиболее важным, фактором социализации личности. В этой связи изменяется и позиция ДОО в работе с семьей. </w:t>
      </w:r>
    </w:p>
    <w:p w:rsidR="00765699" w:rsidRDefault="00765699" w:rsidP="00765699">
      <w:pPr>
        <w:spacing w:after="0" w:line="240" w:lineRule="auto"/>
        <w:ind w:left="-15"/>
      </w:pPr>
      <w:r>
        <w:t xml:space="preserve"> Взаимодействие педагогов Организации с родителями направлено на повышение педагогической культуры родителей. Задача педагогов – активизировать роль родителей в воспитании и обучении ребенка, выработать единое и адекватное понимание проблем ребенка. </w:t>
      </w:r>
    </w:p>
    <w:p w:rsidR="00765699" w:rsidRDefault="00765699" w:rsidP="00765699">
      <w:pPr>
        <w:spacing w:after="0" w:line="240" w:lineRule="auto"/>
        <w:ind w:left="-15"/>
      </w:pPr>
      <w:r>
        <w:t xml:space="preserve">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 </w:t>
      </w:r>
    </w:p>
    <w:p w:rsidR="00765699" w:rsidRDefault="00765699" w:rsidP="00765699">
      <w:pPr>
        <w:spacing w:after="0" w:line="240" w:lineRule="auto"/>
        <w:ind w:left="-15"/>
      </w:pPr>
      <w:r>
        <w:t xml:space="preserve">Основной целью работы с родителями является обеспечение взаимодействия с семьей, вовлечение родителей в образовательный процесс для формирования у них компетентной педагогической позиции по отношению к собственному ребенку. </w:t>
      </w:r>
    </w:p>
    <w:p w:rsidR="00765699" w:rsidRDefault="00765699" w:rsidP="00765699">
      <w:pPr>
        <w:spacing w:after="0" w:line="240" w:lineRule="auto"/>
        <w:ind w:left="708" w:firstLine="0"/>
      </w:pPr>
      <w:r>
        <w:t xml:space="preserve">Реализация цели обеспечивает решение следующих задач: </w:t>
      </w:r>
    </w:p>
    <w:p w:rsidR="00765699" w:rsidRDefault="00765699" w:rsidP="00765699">
      <w:pPr>
        <w:numPr>
          <w:ilvl w:val="0"/>
          <w:numId w:val="20"/>
        </w:numPr>
        <w:spacing w:after="0" w:line="240" w:lineRule="auto"/>
      </w:pPr>
      <w:r>
        <w:lastRenderedPageBreak/>
        <w:t xml:space="preserve">выработка у педагогов уважительного отношения к традициям семейного воспитания детей и признания приоритетности родительского права в вопросах воспитания ребенка; </w:t>
      </w:r>
    </w:p>
    <w:p w:rsidR="00765699" w:rsidRDefault="00765699" w:rsidP="00765699">
      <w:pPr>
        <w:numPr>
          <w:ilvl w:val="0"/>
          <w:numId w:val="20"/>
        </w:numPr>
        <w:spacing w:after="0" w:line="240" w:lineRule="auto"/>
      </w:pPr>
      <w:r>
        <w:t xml:space="preserve">вовлечение родителей в воспитательно-образовательный процесс; </w:t>
      </w:r>
    </w:p>
    <w:p w:rsidR="00765699" w:rsidRDefault="00765699" w:rsidP="00765699">
      <w:pPr>
        <w:numPr>
          <w:ilvl w:val="0"/>
          <w:numId w:val="20"/>
        </w:numPr>
        <w:spacing w:after="0" w:line="240" w:lineRule="auto"/>
      </w:pPr>
      <w:r>
        <w:t xml:space="preserve">внедрение эффективных технологий сотрудничества с родителями, активизация их участия в жизни ДОО. </w:t>
      </w:r>
    </w:p>
    <w:p w:rsidR="00765699" w:rsidRDefault="00765699" w:rsidP="00765699">
      <w:pPr>
        <w:numPr>
          <w:ilvl w:val="0"/>
          <w:numId w:val="20"/>
        </w:numPr>
        <w:spacing w:after="0" w:line="240" w:lineRule="auto"/>
      </w:pPr>
      <w:r>
        <w:t xml:space="preserve">создание активной информационно-развивающей среды, обеспечивающей единые подходы к развитию личности в семье и детском коллективе; </w:t>
      </w:r>
    </w:p>
    <w:p w:rsidR="00765699" w:rsidRDefault="00765699" w:rsidP="00765699">
      <w:pPr>
        <w:numPr>
          <w:ilvl w:val="0"/>
          <w:numId w:val="20"/>
        </w:numPr>
        <w:spacing w:after="0" w:line="240" w:lineRule="auto"/>
      </w:pPr>
      <w:r>
        <w:t xml:space="preserve">повышение родительской компетентности в вопросах воспитания и обучения детей. </w:t>
      </w:r>
    </w:p>
    <w:p w:rsidR="00765699" w:rsidRDefault="00765699" w:rsidP="00765699">
      <w:pPr>
        <w:spacing w:after="0" w:line="240" w:lineRule="auto"/>
        <w:ind w:left="-15"/>
      </w:pPr>
      <w:r>
        <w:t xml:space="preserve">Работа, обеспечивающая взаимодействие семьи и дошкольной организации, включает следующие направления: </w:t>
      </w:r>
    </w:p>
    <w:p w:rsidR="00765699" w:rsidRDefault="00765699" w:rsidP="00765699">
      <w:pPr>
        <w:numPr>
          <w:ilvl w:val="0"/>
          <w:numId w:val="20"/>
        </w:numPr>
        <w:spacing w:after="0" w:line="240" w:lineRule="auto"/>
      </w:pPr>
      <w:r>
        <w:rPr>
          <w:b/>
        </w:rPr>
        <w:t>аналитическое -</w:t>
      </w:r>
      <w:r>
        <w:t xml:space="preserve"> изучение семьи, выяснение образовательных потребностей ребёнка с ТНР и предпочтений родителей для согласования воспитательных воздействий на ребенка; </w:t>
      </w:r>
    </w:p>
    <w:p w:rsidR="00765699" w:rsidRDefault="00765699" w:rsidP="00765699">
      <w:pPr>
        <w:numPr>
          <w:ilvl w:val="0"/>
          <w:numId w:val="20"/>
        </w:numPr>
        <w:spacing w:after="0" w:line="240" w:lineRule="auto"/>
      </w:pPr>
      <w:r>
        <w:rPr>
          <w:b/>
        </w:rPr>
        <w:t xml:space="preserve">коммуникативно-деятельностное - </w:t>
      </w:r>
      <w:r>
        <w:t>направлено на</w:t>
      </w:r>
      <w:r>
        <w:rPr>
          <w:b/>
        </w:rPr>
        <w:t xml:space="preserve"> </w:t>
      </w:r>
      <w:r>
        <w:t xml:space="preserve">повышение педагогической культуры родителей; вовлечение родителей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 </w:t>
      </w:r>
    </w:p>
    <w:p w:rsidR="00765699" w:rsidRDefault="00765699" w:rsidP="00765699">
      <w:pPr>
        <w:numPr>
          <w:ilvl w:val="0"/>
          <w:numId w:val="20"/>
        </w:numPr>
        <w:spacing w:after="0" w:line="240" w:lineRule="auto"/>
      </w:pPr>
      <w:r>
        <w:rPr>
          <w:b/>
        </w:rPr>
        <w:t xml:space="preserve">информационное - </w:t>
      </w:r>
      <w:r>
        <w:t xml:space="preserve">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765699" w:rsidRDefault="00765699" w:rsidP="00765699">
      <w:pPr>
        <w:spacing w:after="0" w:line="240" w:lineRule="auto"/>
        <w:ind w:left="-15"/>
      </w:pPr>
      <w:r>
        <w:t xml:space="preserve">Содержание направлений работы с семьёй может фиксироваться в АООП как в каждой из пяти образовательным областям, так и отдельным разделом, в котором раскрываются  направления работы дошкольной образовательной организации с родителями. </w:t>
      </w:r>
    </w:p>
    <w:p w:rsidR="00765699" w:rsidRDefault="00765699" w:rsidP="00765699">
      <w:pPr>
        <w:spacing w:after="0" w:line="240" w:lineRule="auto"/>
        <w:ind w:left="-15"/>
      </w:pPr>
      <w:r>
        <w:t xml:space="preserve">Необходимо указать в АООП планируемый результат работы с родителями, который может включать: </w:t>
      </w:r>
    </w:p>
    <w:p w:rsidR="00765699" w:rsidRDefault="00765699" w:rsidP="00765699">
      <w:pPr>
        <w:numPr>
          <w:ilvl w:val="0"/>
          <w:numId w:val="20"/>
        </w:numPr>
        <w:spacing w:after="0" w:line="240" w:lineRule="auto"/>
      </w:pPr>
      <w:r>
        <w:t xml:space="preserve">организацию преемственности в работе ДОО и семьи по вопросам оздоровления, досуга, обучения и воспитания; </w:t>
      </w:r>
    </w:p>
    <w:p w:rsidR="00765699" w:rsidRDefault="00765699" w:rsidP="00765699">
      <w:pPr>
        <w:numPr>
          <w:ilvl w:val="0"/>
          <w:numId w:val="20"/>
        </w:numPr>
        <w:spacing w:after="0" w:line="240" w:lineRule="auto"/>
      </w:pPr>
      <w:r>
        <w:t xml:space="preserve">повышение уровня родительской компетентности; </w:t>
      </w:r>
    </w:p>
    <w:p w:rsidR="00765699" w:rsidRDefault="00765699" w:rsidP="00765699">
      <w:pPr>
        <w:numPr>
          <w:ilvl w:val="0"/>
          <w:numId w:val="20"/>
        </w:numPr>
        <w:spacing w:after="0" w:line="240" w:lineRule="auto"/>
      </w:pPr>
      <w:r>
        <w:t xml:space="preserve">гармонизацию семейных детско-родительских отношений и др. </w:t>
      </w:r>
    </w:p>
    <w:p w:rsidR="00765699" w:rsidRDefault="00765699" w:rsidP="00765699">
      <w:pPr>
        <w:spacing w:after="0" w:line="240" w:lineRule="auto"/>
        <w:ind w:left="708" w:firstLine="0"/>
        <w:jc w:val="left"/>
      </w:pPr>
      <w:r>
        <w:t xml:space="preserve"> </w:t>
      </w:r>
    </w:p>
    <w:p w:rsidR="00765699" w:rsidRDefault="00765699" w:rsidP="00765699">
      <w:pPr>
        <w:pStyle w:val="3"/>
        <w:tabs>
          <w:tab w:val="center" w:pos="888"/>
          <w:tab w:val="center" w:pos="1942"/>
          <w:tab w:val="center" w:pos="3666"/>
          <w:tab w:val="center" w:pos="5164"/>
          <w:tab w:val="center" w:pos="5865"/>
          <w:tab w:val="center" w:pos="6555"/>
          <w:tab w:val="center" w:pos="7246"/>
          <w:tab w:val="center" w:pos="7794"/>
          <w:tab w:val="right" w:pos="9645"/>
        </w:tabs>
        <w:spacing w:after="0" w:line="240" w:lineRule="auto"/>
        <w:ind w:left="0" w:right="0" w:firstLine="0"/>
        <w:jc w:val="left"/>
      </w:pPr>
      <w:r>
        <w:rPr>
          <w:rFonts w:ascii="Calibri" w:eastAsia="Calibri" w:hAnsi="Calibri" w:cs="Calibri"/>
          <w:b w:val="0"/>
          <w:sz w:val="22"/>
        </w:rPr>
        <w:tab/>
      </w:r>
      <w:bookmarkStart w:id="21" w:name="_Toc80691049"/>
      <w:r>
        <w:t xml:space="preserve">2.5. </w:t>
      </w:r>
      <w:r>
        <w:tab/>
        <w:t xml:space="preserve">Программа </w:t>
      </w:r>
      <w:r>
        <w:tab/>
        <w:t xml:space="preserve">коррекционной </w:t>
      </w:r>
      <w:r>
        <w:tab/>
        <w:t xml:space="preserve">работы </w:t>
      </w:r>
      <w:r>
        <w:tab/>
        <w:t xml:space="preserve">с </w:t>
      </w:r>
      <w:r>
        <w:tab/>
        <w:t xml:space="preserve">детьми </w:t>
      </w:r>
      <w:r>
        <w:tab/>
        <w:t xml:space="preserve">с </w:t>
      </w:r>
      <w:r>
        <w:tab/>
        <w:t xml:space="preserve">ТНР </w:t>
      </w:r>
      <w:r>
        <w:tab/>
        <w:t>(содержание</w:t>
      </w:r>
      <w:bookmarkEnd w:id="21"/>
      <w:r>
        <w:t xml:space="preserve"> </w:t>
      </w:r>
    </w:p>
    <w:p w:rsidR="00765699" w:rsidRDefault="00765699" w:rsidP="00765699">
      <w:pPr>
        <w:pStyle w:val="3"/>
        <w:spacing w:after="0" w:line="240" w:lineRule="auto"/>
        <w:ind w:right="0"/>
      </w:pPr>
      <w:bookmarkStart w:id="22" w:name="_Toc80691050"/>
      <w:r>
        <w:t>образовательной деятельности по профессиональной коррекции нарушений развития детей (коррекционная программа))</w:t>
      </w:r>
      <w:bookmarkEnd w:id="22"/>
      <w:r>
        <w:t xml:space="preserve"> </w:t>
      </w:r>
    </w:p>
    <w:p w:rsidR="00765699" w:rsidRDefault="00765699" w:rsidP="00765699">
      <w:pPr>
        <w:spacing w:after="0" w:line="240" w:lineRule="auto"/>
        <w:ind w:left="708" w:firstLine="0"/>
      </w:pPr>
      <w:r>
        <w:t xml:space="preserve">Программа коррекционной работы обеспечивает:  </w:t>
      </w:r>
    </w:p>
    <w:p w:rsidR="00765699" w:rsidRDefault="00765699" w:rsidP="00765699">
      <w:pPr>
        <w:numPr>
          <w:ilvl w:val="0"/>
          <w:numId w:val="21"/>
        </w:numPr>
        <w:spacing w:after="0" w:line="240" w:lineRule="auto"/>
      </w:pPr>
      <w:r>
        <w:t xml:space="preserve">выявление особых образовательных потребностей детей с ТНР, обусловленных недостатками в их психофизическом и  речевом развитии;  </w:t>
      </w:r>
    </w:p>
    <w:p w:rsidR="00765699" w:rsidRDefault="00765699" w:rsidP="00765699">
      <w:pPr>
        <w:numPr>
          <w:ilvl w:val="0"/>
          <w:numId w:val="21"/>
        </w:numPr>
        <w:spacing w:after="0" w:line="240" w:lineRule="auto"/>
      </w:pPr>
      <w:r>
        <w:t>осуществление индивидуально-ориентированной психолого-медико-педагогической помощи воспитанникам с ТНР с учетом их психофизического, речевого развития, индивидуальных возможностей и в соответствии с рекомендациями психолого-медико</w:t>
      </w:r>
      <w:r w:rsidR="004326CE">
        <w:t>-</w:t>
      </w:r>
      <w:r>
        <w:t xml:space="preserve">педагогической комиссии;   </w:t>
      </w:r>
    </w:p>
    <w:p w:rsidR="00765699" w:rsidRDefault="00765699" w:rsidP="00765699">
      <w:pPr>
        <w:numPr>
          <w:ilvl w:val="0"/>
          <w:numId w:val="21"/>
        </w:numPr>
        <w:spacing w:after="0" w:line="240" w:lineRule="auto"/>
      </w:pPr>
      <w:r>
        <w:t xml:space="preserve">возможность освоения детьми  с ТНР адаптированной основной образовательной программы дошкольного образования. </w:t>
      </w:r>
    </w:p>
    <w:p w:rsidR="00765699" w:rsidRDefault="00765699" w:rsidP="00765699">
      <w:pPr>
        <w:spacing w:after="0" w:line="240" w:lineRule="auto"/>
        <w:ind w:left="708" w:firstLine="0"/>
      </w:pPr>
      <w:r>
        <w:t xml:space="preserve">Задачи программы:   </w:t>
      </w:r>
    </w:p>
    <w:p w:rsidR="00765699" w:rsidRDefault="00765699" w:rsidP="00765699">
      <w:pPr>
        <w:numPr>
          <w:ilvl w:val="0"/>
          <w:numId w:val="21"/>
        </w:numPr>
        <w:spacing w:after="0" w:line="240" w:lineRule="auto"/>
      </w:pPr>
      <w:r>
        <w:t xml:space="preserve">определение особых образовательных потребностей детей с ТНР, обусловленных уровнем их речевого развития и степенью выраженности нарушения; </w:t>
      </w:r>
    </w:p>
    <w:p w:rsidR="00765699" w:rsidRDefault="00765699" w:rsidP="00765699">
      <w:pPr>
        <w:numPr>
          <w:ilvl w:val="0"/>
          <w:numId w:val="21"/>
        </w:numPr>
        <w:spacing w:after="0" w:line="240" w:lineRule="auto"/>
      </w:pPr>
      <w:r>
        <w:t xml:space="preserve">коррекция речевых нарушений  на  основе координации педагогических, психологических и медицинских средств воздействия;   </w:t>
      </w:r>
    </w:p>
    <w:p w:rsidR="00765699" w:rsidRDefault="00765699" w:rsidP="00765699">
      <w:pPr>
        <w:numPr>
          <w:ilvl w:val="0"/>
          <w:numId w:val="21"/>
        </w:numPr>
        <w:spacing w:after="0" w:line="240" w:lineRule="auto"/>
      </w:pPr>
      <w:r>
        <w:lastRenderedPageBreak/>
        <w:t xml:space="preserve">оказание родителям (законным представителям) детей с ТНР консультативной и методической помощи по особенностям развития детей с ТНР и направлениям коррекционного воздействия. </w:t>
      </w:r>
    </w:p>
    <w:p w:rsidR="00765699" w:rsidRDefault="00765699" w:rsidP="00765699">
      <w:pPr>
        <w:spacing w:after="0" w:line="240" w:lineRule="auto"/>
        <w:ind w:left="708" w:firstLine="0"/>
      </w:pPr>
      <w:r>
        <w:t xml:space="preserve">Программа коррекционной работы предусматривает:  </w:t>
      </w:r>
    </w:p>
    <w:p w:rsidR="00765699" w:rsidRDefault="00765699" w:rsidP="00765699">
      <w:pPr>
        <w:numPr>
          <w:ilvl w:val="0"/>
          <w:numId w:val="21"/>
        </w:numPr>
        <w:spacing w:after="0" w:line="240" w:lineRule="auto"/>
      </w:pPr>
      <w:r>
        <w:t xml:space="preserve">проведение индивидуальной и подгрупповой логопедической работы, обеспечивающей удовлетворение особых образовательных потребностей детей с ТНР с целью преодоления неречевых и речевых расстройств;   </w:t>
      </w:r>
    </w:p>
    <w:p w:rsidR="00765699" w:rsidRDefault="00765699" w:rsidP="00765699">
      <w:pPr>
        <w:numPr>
          <w:ilvl w:val="0"/>
          <w:numId w:val="21"/>
        </w:numPr>
        <w:spacing w:after="0" w:line="240" w:lineRule="auto"/>
      </w:pPr>
      <w:r>
        <w:t xml:space="preserve">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 </w:t>
      </w:r>
    </w:p>
    <w:p w:rsidR="00765699" w:rsidRDefault="00765699" w:rsidP="00765699">
      <w:pPr>
        <w:numPr>
          <w:ilvl w:val="0"/>
          <w:numId w:val="21"/>
        </w:numPr>
        <w:spacing w:after="0" w:line="240" w:lineRule="auto"/>
      </w:pPr>
      <w:r>
        <w:t xml:space="preserve">обеспечение коррекционной направленности  при реализации содержания образовательных областей  и воспитательных мероприятий;   </w:t>
      </w:r>
    </w:p>
    <w:p w:rsidR="00765699" w:rsidRDefault="00765699" w:rsidP="00765699">
      <w:pPr>
        <w:numPr>
          <w:ilvl w:val="0"/>
          <w:numId w:val="21"/>
        </w:numPr>
        <w:spacing w:after="0" w:line="240" w:lineRule="auto"/>
      </w:pPr>
      <w:r>
        <w:t xml:space="preserve">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родителями (законными представителями).  </w:t>
      </w:r>
    </w:p>
    <w:p w:rsidR="00765699" w:rsidRDefault="00765699" w:rsidP="00765699">
      <w:pPr>
        <w:spacing w:after="0" w:line="240" w:lineRule="auto"/>
        <w:ind w:left="708" w:firstLine="0"/>
      </w:pPr>
      <w:r>
        <w:rPr>
          <w:i/>
        </w:rPr>
        <w:t>Коррекционно-развивающая работа</w:t>
      </w:r>
      <w:r>
        <w:t xml:space="preserve"> всех педагогических работников дошкольной образовательной организации включает: </w:t>
      </w:r>
    </w:p>
    <w:p w:rsidR="00765699" w:rsidRDefault="00765699" w:rsidP="00765699">
      <w:pPr>
        <w:numPr>
          <w:ilvl w:val="0"/>
          <w:numId w:val="21"/>
        </w:numPr>
        <w:spacing w:after="0" w:line="240" w:lineRule="auto"/>
      </w:pPr>
      <w:r>
        <w:t xml:space="preserve">системное и разностороннее развитие речи и коррекцию речевых расстройств (с учетом уровня речевого развития, механизма, структуры речевого дефекта у детей с ТНР); </w:t>
      </w:r>
    </w:p>
    <w:p w:rsidR="00765699" w:rsidRDefault="00765699" w:rsidP="00765699">
      <w:pPr>
        <w:numPr>
          <w:ilvl w:val="0"/>
          <w:numId w:val="21"/>
        </w:numPr>
        <w:spacing w:after="0" w:line="240" w:lineRule="auto"/>
      </w:pPr>
      <w:r>
        <w:t xml:space="preserve">социально-коммуникативное развитие; </w:t>
      </w:r>
    </w:p>
    <w:p w:rsidR="00765699" w:rsidRDefault="00765699" w:rsidP="00765699">
      <w:pPr>
        <w:numPr>
          <w:ilvl w:val="0"/>
          <w:numId w:val="21"/>
        </w:numPr>
        <w:spacing w:after="0" w:line="240" w:lineRule="auto"/>
      </w:pPr>
      <w:r>
        <w:t xml:space="preserve">развитие и коррекцию сенсорных, моторных, психических функций  у детей с ТНР; </w:t>
      </w:r>
    </w:p>
    <w:p w:rsidR="00765699" w:rsidRDefault="00765699" w:rsidP="00765699">
      <w:pPr>
        <w:numPr>
          <w:ilvl w:val="0"/>
          <w:numId w:val="21"/>
        </w:numPr>
        <w:spacing w:after="0" w:line="240" w:lineRule="auto"/>
      </w:pPr>
      <w:r>
        <w:t xml:space="preserve">познавательное развитие, </w:t>
      </w:r>
    </w:p>
    <w:p w:rsidR="00765699" w:rsidRDefault="00765699" w:rsidP="00765699">
      <w:pPr>
        <w:numPr>
          <w:ilvl w:val="0"/>
          <w:numId w:val="21"/>
        </w:numPr>
        <w:spacing w:after="0" w:line="240" w:lineRule="auto"/>
      </w:pPr>
      <w:r>
        <w:t xml:space="preserve">развитие высших психических функций; </w:t>
      </w:r>
    </w:p>
    <w:p w:rsidR="00765699" w:rsidRDefault="00765699" w:rsidP="00765699">
      <w:pPr>
        <w:numPr>
          <w:ilvl w:val="0"/>
          <w:numId w:val="21"/>
        </w:numPr>
        <w:spacing w:after="0" w:line="240" w:lineRule="auto"/>
      </w:pPr>
      <w:r>
        <w:t xml:space="preserve">коррекцию нарушений развития личности, эмоционально - волевой сферы с целью максимальной социальной адаптации ребёнка с ТНР; </w:t>
      </w:r>
    </w:p>
    <w:p w:rsidR="00765699" w:rsidRDefault="00765699" w:rsidP="00765699">
      <w:pPr>
        <w:numPr>
          <w:ilvl w:val="0"/>
          <w:numId w:val="21"/>
        </w:numPr>
        <w:spacing w:after="0" w:line="240" w:lineRule="auto"/>
      </w:pPr>
      <w:r>
        <w:t xml:space="preserve">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детей с ТНР. </w:t>
      </w:r>
    </w:p>
    <w:p w:rsidR="00765699" w:rsidRDefault="00765699" w:rsidP="00765699">
      <w:pPr>
        <w:spacing w:after="0" w:line="240" w:lineRule="auto"/>
        <w:ind w:left="-15"/>
      </w:pPr>
      <w:r>
        <w:t xml:space="preserve">Программа коррекционной работы предусматривает вариативные формы специального сопровождения детей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детей с ТНР и удовлетворению их особых образовательных потребностей.  </w:t>
      </w:r>
    </w:p>
    <w:p w:rsidR="00765699" w:rsidRDefault="00765699" w:rsidP="00765699">
      <w:pPr>
        <w:spacing w:after="0" w:line="240" w:lineRule="auto"/>
        <w:ind w:left="-15"/>
      </w:pPr>
      <w:r>
        <w:t xml:space="preserve">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  </w:t>
      </w:r>
    </w:p>
    <w:p w:rsidR="00765699" w:rsidRDefault="00765699" w:rsidP="00765699">
      <w:pPr>
        <w:spacing w:after="0" w:line="240" w:lineRule="auto"/>
        <w:ind w:left="-15"/>
      </w:pPr>
      <w:r>
        <w:t xml:space="preserve">Общими  ориентирами  в  достижении  результатов  программы коррекционной работы являются:  </w:t>
      </w:r>
    </w:p>
    <w:p w:rsidR="00765699" w:rsidRDefault="00765699" w:rsidP="00765699">
      <w:pPr>
        <w:numPr>
          <w:ilvl w:val="0"/>
          <w:numId w:val="21"/>
        </w:numPr>
        <w:spacing w:after="0" w:line="240" w:lineRule="auto"/>
      </w:pPr>
      <w:r>
        <w:t xml:space="preserve">сформированность фонетического компонента языковой способности в соответствии с онтогенетическими закономерностями его становления; </w:t>
      </w:r>
    </w:p>
    <w:p w:rsidR="00765699" w:rsidRDefault="00765699" w:rsidP="00765699">
      <w:pPr>
        <w:numPr>
          <w:ilvl w:val="0"/>
          <w:numId w:val="21"/>
        </w:numPr>
        <w:spacing w:after="0" w:line="240" w:lineRule="auto"/>
      </w:pPr>
      <w:r>
        <w:t xml:space="preserve">совершенствование </w:t>
      </w:r>
      <w:r>
        <w:tab/>
        <w:t xml:space="preserve">лексического, </w:t>
      </w:r>
      <w:r>
        <w:tab/>
        <w:t xml:space="preserve">морфологического </w:t>
      </w:r>
      <w:r>
        <w:tab/>
        <w:t xml:space="preserve">(включая </w:t>
      </w:r>
    </w:p>
    <w:p w:rsidR="00765699" w:rsidRDefault="00765699" w:rsidP="00765699">
      <w:pPr>
        <w:spacing w:after="0" w:line="240" w:lineRule="auto"/>
        <w:ind w:left="-15" w:firstLine="0"/>
      </w:pPr>
      <w:r>
        <w:t xml:space="preserve">словообразовательный),  синтаксического,  семантического  компонентов языковой способности; </w:t>
      </w:r>
    </w:p>
    <w:p w:rsidR="00765699" w:rsidRDefault="00765699" w:rsidP="00765699">
      <w:pPr>
        <w:numPr>
          <w:ilvl w:val="0"/>
          <w:numId w:val="21"/>
        </w:numPr>
        <w:spacing w:after="0" w:line="240" w:lineRule="auto"/>
      </w:pPr>
      <w:r>
        <w:t xml:space="preserve">овладение арсеналом языковых единиц различных уровней, усвоение правил их использования в речевой деятельности; </w:t>
      </w:r>
    </w:p>
    <w:p w:rsidR="00765699" w:rsidRDefault="00765699" w:rsidP="00765699">
      <w:pPr>
        <w:numPr>
          <w:ilvl w:val="0"/>
          <w:numId w:val="21"/>
        </w:numPr>
        <w:spacing w:after="0" w:line="240" w:lineRule="auto"/>
      </w:pPr>
      <w:r>
        <w:lastRenderedPageBreak/>
        <w:t xml:space="preserve">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   </w:t>
      </w:r>
    </w:p>
    <w:p w:rsidR="00765699" w:rsidRDefault="00765699" w:rsidP="00765699">
      <w:pPr>
        <w:numPr>
          <w:ilvl w:val="0"/>
          <w:numId w:val="21"/>
        </w:numPr>
        <w:spacing w:after="0" w:line="240" w:lineRule="auto"/>
      </w:pPr>
      <w:r>
        <w:t xml:space="preserve">сформированность  психофизиологического, психологического и языкового уровней, обеспечивающих в будущем овладение чтением и письмом. </w:t>
      </w:r>
    </w:p>
    <w:p w:rsidR="00765699" w:rsidRDefault="00765699" w:rsidP="00765699">
      <w:pPr>
        <w:spacing w:after="0" w:line="240" w:lineRule="auto"/>
        <w:ind w:left="-15"/>
      </w:pPr>
      <w:r>
        <w:t xml:space="preserve">Общий объем образовательной программы для детей с тяжелыми нарушениями речи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воспитанников, уровнем их речевого развития, спецификой дошкольного образования для данной категории детей.  Образовательная программа для детей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речеязыкового развития  детей,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детей с тяжелыми нарушениями речи; взаимодействие с семьями детей по реализации образовательной программы дошкольного образования для детей с  ТНР. </w:t>
      </w:r>
    </w:p>
    <w:p w:rsidR="00765699" w:rsidRDefault="00765699" w:rsidP="00765699">
      <w:pPr>
        <w:spacing w:after="0" w:line="240" w:lineRule="auto"/>
        <w:ind w:firstLine="708"/>
        <w:jc w:val="left"/>
      </w:pPr>
      <w:r>
        <w:rPr>
          <w:b/>
          <w:i/>
        </w:rPr>
        <w:t xml:space="preserve">Специальные условия для получения образования детьми с тяжелыми нарушениями речи </w:t>
      </w:r>
    </w:p>
    <w:p w:rsidR="00765699" w:rsidRDefault="00765699" w:rsidP="00765699">
      <w:pPr>
        <w:spacing w:after="0" w:line="240" w:lineRule="auto"/>
        <w:ind w:left="-15"/>
      </w:pPr>
      <w: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детей с ТНР;  использование специальных дидактических пособий, технологий, методик 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АООП; проведение групповых и индивидуальных коррекционных занятий с логопедом (не реже 2х раз в неделю) и психологом; обеспечение эффективного планирования и реализации в организации  образовательной деятельности, самостоятельной деятельности детей с ТНР, режимных моментов с использованием вариативных форм работы, обусловленных учетом структуры дефекта детей с тяжелыми нарушениями речи.   </w:t>
      </w:r>
    </w:p>
    <w:p w:rsidR="00765699" w:rsidRDefault="00765699" w:rsidP="00765699">
      <w:pPr>
        <w:spacing w:after="0" w:line="240" w:lineRule="auto"/>
        <w:ind w:left="-15"/>
      </w:pPr>
      <w:r>
        <w:t xml:space="preserve">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 </w:t>
      </w:r>
    </w:p>
    <w:p w:rsidR="00765699" w:rsidRDefault="00765699" w:rsidP="00765699">
      <w:pPr>
        <w:spacing w:after="0" w:line="240" w:lineRule="auto"/>
        <w:ind w:left="-15"/>
      </w:pPr>
      <w:r>
        <w:t xml:space="preserve">Коррекционно-развивающая работа  с детьми с ТНР основывается на результатах комплексного всестороннего обследования каждого ребенка. Обследование строится с учетом следующих принципов: </w:t>
      </w:r>
    </w:p>
    <w:p w:rsidR="00765699" w:rsidRDefault="00765699" w:rsidP="00765699">
      <w:pPr>
        <w:spacing w:after="0" w:line="240" w:lineRule="auto"/>
        <w:ind w:left="-15"/>
      </w:pPr>
      <w:r>
        <w:t>1.</w:t>
      </w:r>
      <w:r>
        <w:rPr>
          <w:rFonts w:ascii="Arial" w:eastAsia="Arial" w:hAnsi="Arial" w:cs="Arial"/>
        </w:rPr>
        <w:t xml:space="preserve"> </w:t>
      </w:r>
      <w:r>
        <w:t xml:space="preserve">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 </w:t>
      </w:r>
    </w:p>
    <w:p w:rsidR="00765699" w:rsidRDefault="00765699" w:rsidP="00765699">
      <w:pPr>
        <w:spacing w:after="0" w:line="240" w:lineRule="auto"/>
        <w:ind w:left="-15"/>
      </w:pPr>
      <w:r>
        <w:t xml:space="preserve">а) 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детей, их соматическом и психическом развитии, состоянии слуховой функции, получаемом лечении и его эффективности и проч.; </w:t>
      </w:r>
    </w:p>
    <w:p w:rsidR="00765699" w:rsidRDefault="00765699" w:rsidP="00765699">
      <w:pPr>
        <w:spacing w:after="0" w:line="240" w:lineRule="auto"/>
        <w:ind w:left="-15"/>
      </w:pPr>
      <w:r>
        <w:t xml:space="preserve"> б) психолого-педагогическое изучение детей,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 </w:t>
      </w:r>
    </w:p>
    <w:p w:rsidR="00765699" w:rsidRDefault="00765699" w:rsidP="00765699">
      <w:pPr>
        <w:tabs>
          <w:tab w:val="center" w:pos="805"/>
          <w:tab w:val="center" w:pos="1948"/>
          <w:tab w:val="center" w:pos="3807"/>
          <w:tab w:val="center" w:pos="5882"/>
          <w:tab w:val="center" w:pos="7849"/>
          <w:tab w:val="right" w:pos="9645"/>
        </w:tabs>
        <w:spacing w:after="0" w:line="240" w:lineRule="auto"/>
        <w:ind w:firstLine="0"/>
        <w:jc w:val="left"/>
      </w:pPr>
      <w:r>
        <w:rPr>
          <w:rFonts w:ascii="Calibri" w:eastAsia="Calibri" w:hAnsi="Calibri" w:cs="Calibri"/>
          <w:sz w:val="22"/>
        </w:rPr>
        <w:lastRenderedPageBreak/>
        <w:tab/>
      </w:r>
      <w:r>
        <w:t xml:space="preserve">в) </w:t>
      </w:r>
      <w:r>
        <w:tab/>
        <w:t xml:space="preserve">специально </w:t>
      </w:r>
      <w:r>
        <w:tab/>
        <w:t xml:space="preserve">организованное </w:t>
      </w:r>
      <w:r>
        <w:tab/>
        <w:t xml:space="preserve">логопедическое </w:t>
      </w:r>
      <w:r>
        <w:tab/>
        <w:t xml:space="preserve">обследование </w:t>
      </w:r>
      <w:r>
        <w:tab/>
        <w:t xml:space="preserve">детей, </w:t>
      </w:r>
    </w:p>
    <w:p w:rsidR="00765699" w:rsidRDefault="00765699" w:rsidP="00765699">
      <w:pPr>
        <w:spacing w:after="0" w:line="240" w:lineRule="auto"/>
        <w:ind w:left="-15" w:firstLine="0"/>
      </w:pPr>
      <w:r>
        <w:t xml:space="preserve">предусматривающее определение состояния всех компонентов языковой системы в условиях  спонтанной и организованной коммуникации. </w:t>
      </w:r>
    </w:p>
    <w:p w:rsidR="00765699" w:rsidRDefault="00765699" w:rsidP="00765699">
      <w:pPr>
        <w:numPr>
          <w:ilvl w:val="0"/>
          <w:numId w:val="22"/>
        </w:numPr>
        <w:spacing w:after="0" w:line="240" w:lineRule="auto"/>
      </w:pPr>
      <w:r>
        <w:t xml:space="preserve">Принцип учета возрастных особенностей детей,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детей. </w:t>
      </w:r>
    </w:p>
    <w:p w:rsidR="00765699" w:rsidRDefault="00765699" w:rsidP="00765699">
      <w:pPr>
        <w:numPr>
          <w:ilvl w:val="0"/>
          <w:numId w:val="22"/>
        </w:numPr>
        <w:spacing w:after="0" w:line="240" w:lineRule="auto"/>
      </w:pPr>
      <w:r>
        <w:t xml:space="preserve">Принцип динамического изучения детей,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детей.     </w:t>
      </w:r>
    </w:p>
    <w:p w:rsidR="00765699" w:rsidRDefault="00765699" w:rsidP="00765699">
      <w:pPr>
        <w:numPr>
          <w:ilvl w:val="0"/>
          <w:numId w:val="22"/>
        </w:numPr>
        <w:spacing w:after="0" w:line="240" w:lineRule="auto"/>
      </w:pPr>
      <w:r>
        <w:t xml:space="preserve">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детей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детей дошкольного возраста. </w:t>
      </w:r>
    </w:p>
    <w:p w:rsidR="00765699" w:rsidRDefault="00765699" w:rsidP="00765699">
      <w:pPr>
        <w:spacing w:after="0" w:line="240" w:lineRule="auto"/>
        <w:ind w:left="3262" w:hanging="2429"/>
      </w:pPr>
      <w:r>
        <w:rPr>
          <w:i/>
        </w:rPr>
        <w:t xml:space="preserve">Содержание дифференциальной диагностики речевых и неречевых функций детей с тяжелыми нарушениями речи </w:t>
      </w:r>
    </w:p>
    <w:p w:rsidR="00765699" w:rsidRDefault="00765699" w:rsidP="00765699">
      <w:pPr>
        <w:spacing w:after="0" w:line="240" w:lineRule="auto"/>
        <w:ind w:left="-15"/>
      </w:pPr>
      <w:r>
        <w:t xml:space="preserve">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  </w:t>
      </w:r>
    </w:p>
    <w:p w:rsidR="00765699" w:rsidRDefault="00765699" w:rsidP="00765699">
      <w:pPr>
        <w:spacing w:after="0" w:line="240" w:lineRule="auto"/>
        <w:ind w:left="-15"/>
      </w:pPr>
      <w:r>
        <w:t xml:space="preserve">При непосредственном контакте педагогов образовательной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 и.т.д.  </w:t>
      </w:r>
    </w:p>
    <w:p w:rsidR="00765699" w:rsidRDefault="00765699" w:rsidP="00765699">
      <w:pPr>
        <w:spacing w:after="0" w:line="240" w:lineRule="auto"/>
        <w:ind w:left="-15"/>
      </w:pPr>
      <w:r>
        <w:t xml:space="preserve">Содержание полной программы обследования ребенка формируется каждым педагогом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темпо-ритмической организации речи ребенка, наличии или отсутствии у него ярко выраженных затруднений в звуковом оформлении речевого высказывания и т.д.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организовываться на лексических темах: «Моя семья», «Любимые игрушки», «Отдых летом», «Домашние питомцы», «Мои увлечения», «Любимые книги», «Любимые мультфильмы», «Игры» и т.д.. Образцы речевых высказываний ребенка, полученных  в ходе вступительной беседы, фиксируются. </w:t>
      </w:r>
    </w:p>
    <w:p w:rsidR="00765699" w:rsidRDefault="00765699" w:rsidP="00765699">
      <w:pPr>
        <w:spacing w:after="0" w:line="240" w:lineRule="auto"/>
        <w:ind w:left="709" w:hanging="10"/>
        <w:jc w:val="center"/>
      </w:pPr>
      <w:r>
        <w:rPr>
          <w:i/>
        </w:rPr>
        <w:t xml:space="preserve">Обследование словарного запаса </w:t>
      </w:r>
    </w:p>
    <w:p w:rsidR="00765699" w:rsidRDefault="00765699" w:rsidP="00765699">
      <w:pPr>
        <w:spacing w:after="0" w:line="240" w:lineRule="auto"/>
        <w:ind w:left="-15"/>
      </w:pPr>
      <w: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w:t>
      </w:r>
      <w:r>
        <w:lastRenderedPageBreak/>
        <w:t xml:space="preserve">профессий и соответствующих атрибутов;  животных, птиц и их детенышей; действий, обозначающих эмоциональные реакции, явления природы, подбор антонимов и синонимов, объяснение значений слов, дополнение предложений  нужным по смыслу словом и т.д. </w:t>
      </w:r>
    </w:p>
    <w:p w:rsidR="00765699" w:rsidRDefault="00765699" w:rsidP="00765699">
      <w:pPr>
        <w:spacing w:after="0" w:line="240" w:lineRule="auto"/>
        <w:ind w:left="709" w:right="1" w:hanging="10"/>
        <w:jc w:val="center"/>
      </w:pPr>
      <w:r>
        <w:rPr>
          <w:i/>
        </w:rPr>
        <w:t xml:space="preserve">Обследование грамматического строя языка </w:t>
      </w:r>
    </w:p>
    <w:p w:rsidR="00765699" w:rsidRDefault="00765699" w:rsidP="00765699">
      <w:pPr>
        <w:spacing w:after="0" w:line="240" w:lineRule="auto"/>
        <w:ind w:left="10" w:right="1" w:hanging="10"/>
        <w:jc w:val="right"/>
      </w:pPr>
      <w:r>
        <w:t xml:space="preserve">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 и т.п.  </w:t>
      </w:r>
      <w:r>
        <w:rPr>
          <w:i/>
        </w:rPr>
        <w:t xml:space="preserve">Обследование связной речи </w:t>
      </w:r>
    </w:p>
    <w:p w:rsidR="00765699" w:rsidRDefault="00765699" w:rsidP="00765699">
      <w:pPr>
        <w:spacing w:after="0" w:line="240" w:lineRule="auto"/>
        <w:ind w:left="-15"/>
      </w:pPr>
      <w: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педагога и взрослого носителя родного языка,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 и т.д. </w:t>
      </w:r>
    </w:p>
    <w:p w:rsidR="00765699" w:rsidRDefault="00765699" w:rsidP="00765699">
      <w:pPr>
        <w:spacing w:after="0" w:line="240" w:lineRule="auto"/>
        <w:ind w:left="2158" w:firstLine="0"/>
      </w:pPr>
      <w:r>
        <w:rPr>
          <w:i/>
        </w:rPr>
        <w:t xml:space="preserve">Обследование фонетических и фонематических процессов </w:t>
      </w:r>
    </w:p>
    <w:p w:rsidR="00765699" w:rsidRDefault="00765699" w:rsidP="00765699">
      <w:pPr>
        <w:spacing w:after="0" w:line="240" w:lineRule="auto"/>
        <w:ind w:left="-15"/>
      </w:pPr>
      <w: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и т.д..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звуко-слоговой организации слова и т.д.. Обследование фонематических процессов ребенка с нарушениями речи проводится общепринятыми приемами, направленными на выявление возможностей </w:t>
      </w:r>
      <w:r>
        <w:lastRenderedPageBreak/>
        <w:t xml:space="preserve">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 </w:t>
      </w:r>
    </w:p>
    <w:p w:rsidR="00765699" w:rsidRDefault="00765699" w:rsidP="00765699">
      <w:pPr>
        <w:spacing w:after="0" w:line="240" w:lineRule="auto"/>
        <w:ind w:left="-15"/>
      </w:pPr>
      <w:r>
        <w:t>В процессе комплексного обследования изучается состояние пространственно</w:t>
      </w:r>
      <w:r w:rsidR="004326CE">
        <w:t>-</w:t>
      </w:r>
      <w:r>
        <w:t xml:space="preserve">зрительных ориентировок и моторно-графических навыков.     </w:t>
      </w:r>
    </w:p>
    <w:p w:rsidR="00765699" w:rsidRDefault="00765699" w:rsidP="00765699">
      <w:pPr>
        <w:spacing w:after="0" w:line="240" w:lineRule="auto"/>
        <w:ind w:left="-15"/>
      </w:pPr>
      <w:r>
        <w:t>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детей с ТНР:  первая схема – для обследования детей, не владеющих фразовой речью; вторая схема – для обследования детей с начатками общеупотребительной речи; третья схема – для обследования детей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детей с развернутой фразовой речью и 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t xml:space="preserve"> </w:t>
      </w:r>
    </w:p>
    <w:p w:rsidR="00765699" w:rsidRDefault="00765699" w:rsidP="00765699">
      <w:pPr>
        <w:spacing w:after="0" w:line="240" w:lineRule="auto"/>
        <w:ind w:left="-15"/>
      </w:pPr>
      <w:r>
        <w:t xml:space="preserve"> </w:t>
      </w:r>
      <w:r>
        <w:rPr>
          <w:i/>
        </w:rPr>
        <w:t xml:space="preserve">Осуществление квалифицированной коррекции нарушений  речеязыкового развития детей с ТНР </w:t>
      </w:r>
    </w:p>
    <w:p w:rsidR="00765699" w:rsidRDefault="00765699" w:rsidP="00765699">
      <w:pPr>
        <w:spacing w:after="0" w:line="240" w:lineRule="auto"/>
        <w:ind w:left="-15"/>
      </w:pPr>
      <w:r>
        <w:t xml:space="preserve">В младенческом возрасте и вплоть до полутора-двух лет невозможно говорить об однозначном   отнесении ребенка с отклонениями доречевого развития к категории детей с тяжелыми нарушениями речи. В связи с этим  применительно к детям этого возраста речь идет не о квалифицированной коррекции нарушений, а, скорее,  о выявлении факторов риска возникновения тяжелых нарушений речи и начале оказания этим детям своевременной медико-психолого-педагогической помощи.  Раннее выявление таких детей и  проведение соответствующих коррекционных мероприятий может в значительной степени ускорить ход их речевого и психического развития. В целях предупреждения тяжелых нарушений речи необходимо предлагать рекомендации для родителей детей, относящихся к группе риска, а также детей с различными отклонениями в физическом и/или психическом развитии.  Родители информируются о  влиянии эмоционального общения с ребенком  на становление его речи, целесообразно обучать родителей основным приемам по стимулированию довербального, начального вербального развития ребенка.  Одним из приемов коррекционной работы, направленной на предупреждение нарушений речевого развития, является нормализация процессов кормления, что помогает тренировать функции сосания, глотания, жевания, что создает необходимые предпосылки для правильного функционирования артикуляционного аппарата. Наряду с нормализацией кормления  следует развивать у ребенка потребность в общении с взрослыми, формировать  зрительную фиксацию и способность прослеживать движение предмета, стимулировать слуховое внимание,  акцентировать внимание ребенка на звучании предметов, формировать умение локализовать звук в пространстве.   </w:t>
      </w:r>
    </w:p>
    <w:p w:rsidR="00765699" w:rsidRDefault="00765699" w:rsidP="00765699">
      <w:pPr>
        <w:spacing w:after="0" w:line="240" w:lineRule="auto"/>
        <w:ind w:left="-15"/>
      </w:pPr>
      <w:r>
        <w:rPr>
          <w:color w:val="00000A"/>
        </w:rPr>
        <w:t xml:space="preserve">Обучение </w:t>
      </w:r>
      <w:r>
        <w:rPr>
          <w:b/>
          <w:i/>
          <w:color w:val="00000A"/>
        </w:rPr>
        <w:t xml:space="preserve">детей с ТНР, не владеющих фразовой речью (первым уровнем речевого развития), </w:t>
      </w:r>
      <w:r>
        <w:rPr>
          <w:color w:val="00000A"/>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дифференцированно воспринимать вопросы кто?, куда?, откуда?,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близких родственников, подражать крикам животных и птиц, звукам </w:t>
      </w:r>
      <w:r>
        <w:rPr>
          <w:color w:val="00000A"/>
        </w:rPr>
        <w:lastRenderedPageBreak/>
        <w:t>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дети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детей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w:t>
      </w:r>
      <w:r>
        <w:rPr>
          <w:rFonts w:ascii="Calibri" w:eastAsia="Calibri" w:hAnsi="Calibri" w:cs="Calibri"/>
          <w:sz w:val="22"/>
        </w:rPr>
        <w:t xml:space="preserve">  </w:t>
      </w:r>
      <w:r>
        <w:t>профилактика нарушений</w:t>
      </w:r>
      <w:r>
        <w:rPr>
          <w:rFonts w:ascii="Calibri" w:eastAsia="Calibri" w:hAnsi="Calibri" w:cs="Calibri"/>
          <w:sz w:val="22"/>
        </w:rPr>
        <w:t xml:space="preserve"> </w:t>
      </w:r>
      <w:r>
        <w:rPr>
          <w:color w:val="00000A"/>
        </w:rPr>
        <w:t xml:space="preserve">эмоционально - волевой сферы. </w:t>
      </w:r>
    </w:p>
    <w:p w:rsidR="00765699" w:rsidRDefault="00765699" w:rsidP="00765699">
      <w:pPr>
        <w:spacing w:after="0" w:line="240" w:lineRule="auto"/>
        <w:ind w:firstLine="708"/>
        <w:jc w:val="left"/>
      </w:pPr>
      <w:r>
        <w:rPr>
          <w:color w:val="00000A"/>
        </w:rPr>
        <w:t xml:space="preserve">Обучение </w:t>
      </w:r>
      <w:r>
        <w:rPr>
          <w:b/>
          <w:i/>
          <w:color w:val="00000A"/>
        </w:rPr>
        <w:t xml:space="preserve">детей с начатками фразовой речи (со вторым уровнем речевого развития) </w:t>
      </w:r>
      <w:r>
        <w:rPr>
          <w:color w:val="00000A"/>
        </w:rPr>
        <w:t xml:space="preserve"> предполагает несколько направлений: </w:t>
      </w:r>
    </w:p>
    <w:p w:rsidR="00765699" w:rsidRDefault="00765699" w:rsidP="00765699">
      <w:pPr>
        <w:numPr>
          <w:ilvl w:val="0"/>
          <w:numId w:val="23"/>
        </w:numPr>
        <w:spacing w:after="0" w:line="240" w:lineRule="auto"/>
      </w:pPr>
      <w:r>
        <w:rPr>
          <w:color w:val="00000A"/>
        </w:rPr>
        <w:t xml:space="preserve">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 </w:t>
      </w:r>
    </w:p>
    <w:p w:rsidR="00765699" w:rsidRDefault="00765699" w:rsidP="00765699">
      <w:pPr>
        <w:numPr>
          <w:ilvl w:val="0"/>
          <w:numId w:val="23"/>
        </w:numPr>
        <w:spacing w:after="0" w:line="240" w:lineRule="auto"/>
      </w:pPr>
      <w:r>
        <w:rPr>
          <w:color w:val="00000A"/>
        </w:rPr>
        <w:t xml:space="preserve">активизация речевой деятельности и развитие лексико-грамматических средств языка. Обучение называнию 1-3хсложных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 </w:t>
      </w:r>
    </w:p>
    <w:p w:rsidR="00765699" w:rsidRDefault="00765699" w:rsidP="00765699">
      <w:pPr>
        <w:numPr>
          <w:ilvl w:val="0"/>
          <w:numId w:val="23"/>
        </w:numPr>
        <w:spacing w:after="0" w:line="240" w:lineRule="auto"/>
      </w:pPr>
      <w:r>
        <w:rPr>
          <w:color w:val="00000A"/>
        </w:rPr>
        <w:t xml:space="preserve">развитие самостоятельной фразовой речи - усвоение моделей простых предложений : </w:t>
      </w:r>
    </w:p>
    <w:p w:rsidR="00765699" w:rsidRDefault="00765699" w:rsidP="00765699">
      <w:pPr>
        <w:spacing w:after="0" w:line="240" w:lineRule="auto"/>
        <w:ind w:left="-15" w:firstLine="0"/>
      </w:pPr>
      <w:r>
        <w:rPr>
          <w:color w:val="00000A"/>
        </w:rPr>
        <w:t xml:space="preserve">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 типа </w:t>
      </w:r>
    </w:p>
    <w:p w:rsidR="00765699" w:rsidRDefault="00765699" w:rsidP="00765699">
      <w:pPr>
        <w:spacing w:after="0" w:line="240" w:lineRule="auto"/>
        <w:ind w:left="-15" w:firstLine="0"/>
      </w:pPr>
      <w:r>
        <w:rPr>
          <w:color w:val="00000A"/>
        </w:rPr>
        <w:t xml:space="preserve">«Вова, спи», «Толя спит», «Оля пьет сок»);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 и т.д.); </w:t>
      </w:r>
    </w:p>
    <w:p w:rsidR="00765699" w:rsidRDefault="00765699" w:rsidP="00765699">
      <w:pPr>
        <w:numPr>
          <w:ilvl w:val="0"/>
          <w:numId w:val="23"/>
        </w:numPr>
        <w:spacing w:after="0" w:line="240" w:lineRule="auto"/>
      </w:pPr>
      <w:r>
        <w:rPr>
          <w:color w:val="00000A"/>
        </w:rPr>
        <w:t xml:space="preserve">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w:t>
      </w:r>
      <w:r>
        <w:rPr>
          <w:color w:val="00000A"/>
        </w:rPr>
        <w:lastRenderedPageBreak/>
        <w:t>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r>
        <w:rPr>
          <w:rFonts w:ascii="Calibri" w:eastAsia="Calibri" w:hAnsi="Calibri" w:cs="Calibri"/>
          <w:sz w:val="22"/>
        </w:rPr>
        <w:t xml:space="preserve">  </w:t>
      </w:r>
    </w:p>
    <w:p w:rsidR="00765699" w:rsidRDefault="00765699" w:rsidP="00765699">
      <w:pPr>
        <w:spacing w:after="0" w:line="240" w:lineRule="auto"/>
        <w:ind w:left="-15"/>
      </w:pPr>
      <w:r>
        <w:rPr>
          <w:color w:val="00000A"/>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w:t>
      </w:r>
      <w:r w:rsidR="004326CE">
        <w:rPr>
          <w:color w:val="00000A"/>
        </w:rPr>
        <w:t>-</w:t>
      </w:r>
      <w:r>
        <w:rPr>
          <w:color w:val="00000A"/>
        </w:rPr>
        <w:t xml:space="preserve">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детей с ТНР. </w:t>
      </w:r>
    </w:p>
    <w:p w:rsidR="00765699" w:rsidRDefault="00765699" w:rsidP="00765699">
      <w:pPr>
        <w:spacing w:after="0" w:line="240" w:lineRule="auto"/>
        <w:ind w:left="-15"/>
      </w:pPr>
      <w:r>
        <w:rPr>
          <w:color w:val="00000A"/>
        </w:rPr>
        <w:t xml:space="preserve">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 </w:t>
      </w:r>
    </w:p>
    <w:p w:rsidR="00765699" w:rsidRDefault="00765699" w:rsidP="00765699">
      <w:pPr>
        <w:tabs>
          <w:tab w:val="center" w:pos="1211"/>
          <w:tab w:val="center" w:pos="2270"/>
          <w:tab w:val="center" w:pos="2881"/>
          <w:tab w:val="center" w:pos="3836"/>
          <w:tab w:val="center" w:pos="5221"/>
          <w:tab w:val="center" w:pos="6294"/>
          <w:tab w:val="center" w:pos="6940"/>
          <w:tab w:val="center" w:pos="7868"/>
          <w:tab w:val="right" w:pos="9645"/>
        </w:tabs>
        <w:spacing w:after="0" w:line="240" w:lineRule="auto"/>
        <w:ind w:right="-2" w:firstLine="0"/>
        <w:jc w:val="left"/>
      </w:pPr>
      <w:r>
        <w:rPr>
          <w:rFonts w:ascii="Calibri" w:eastAsia="Calibri" w:hAnsi="Calibri" w:cs="Calibri"/>
          <w:sz w:val="22"/>
        </w:rPr>
        <w:tab/>
      </w:r>
      <w:r>
        <w:rPr>
          <w:color w:val="00000A"/>
        </w:rPr>
        <w:t xml:space="preserve">Обучение </w:t>
      </w:r>
      <w:r>
        <w:rPr>
          <w:color w:val="00000A"/>
        </w:rPr>
        <w:tab/>
        <w:t xml:space="preserve">детей </w:t>
      </w:r>
      <w:r>
        <w:rPr>
          <w:color w:val="00000A"/>
        </w:rPr>
        <w:tab/>
        <w:t xml:space="preserve">с </w:t>
      </w:r>
      <w:r>
        <w:rPr>
          <w:color w:val="00000A"/>
        </w:rPr>
        <w:tab/>
        <w:t xml:space="preserve">развернутой </w:t>
      </w:r>
      <w:r>
        <w:rPr>
          <w:color w:val="00000A"/>
        </w:rPr>
        <w:tab/>
        <w:t xml:space="preserve">фразовой </w:t>
      </w:r>
      <w:r>
        <w:rPr>
          <w:color w:val="00000A"/>
        </w:rPr>
        <w:tab/>
        <w:t xml:space="preserve">речью </w:t>
      </w:r>
      <w:r>
        <w:rPr>
          <w:color w:val="00000A"/>
        </w:rPr>
        <w:tab/>
        <w:t xml:space="preserve">с </w:t>
      </w:r>
      <w:r>
        <w:rPr>
          <w:color w:val="00000A"/>
        </w:rPr>
        <w:tab/>
        <w:t xml:space="preserve">элементами </w:t>
      </w:r>
      <w:r>
        <w:rPr>
          <w:color w:val="00000A"/>
        </w:rPr>
        <w:tab/>
        <w:t>лексико-</w:t>
      </w:r>
    </w:p>
    <w:p w:rsidR="00765699" w:rsidRDefault="00765699" w:rsidP="00765699">
      <w:pPr>
        <w:spacing w:after="0" w:line="240" w:lineRule="auto"/>
        <w:ind w:left="-15" w:firstLine="0"/>
      </w:pPr>
      <w:r>
        <w:rPr>
          <w:color w:val="00000A"/>
        </w:rPr>
        <w:t>грамматического недоразвития (</w:t>
      </w:r>
      <w:r>
        <w:rPr>
          <w:b/>
          <w:i/>
          <w:color w:val="00000A"/>
        </w:rPr>
        <w:t>третьим уровнем речевого развития)</w:t>
      </w:r>
      <w:r>
        <w:rPr>
          <w:color w:val="00000A"/>
        </w:rPr>
        <w:t xml:space="preserve"> предусматривает: </w:t>
      </w:r>
    </w:p>
    <w:p w:rsidR="00765699" w:rsidRDefault="00765699" w:rsidP="00765699">
      <w:pPr>
        <w:numPr>
          <w:ilvl w:val="0"/>
          <w:numId w:val="24"/>
        </w:numPr>
        <w:spacing w:after="0" w:line="240" w:lineRule="auto"/>
      </w:pPr>
      <w:r>
        <w:rPr>
          <w:color w:val="00000A"/>
        </w:rPr>
        <w:t xml:space="preserve">совершенствование понимания речи (умение вслушиваться в обращённую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 </w:t>
      </w:r>
    </w:p>
    <w:p w:rsidR="00765699" w:rsidRDefault="00765699" w:rsidP="00765699">
      <w:pPr>
        <w:numPr>
          <w:ilvl w:val="0"/>
          <w:numId w:val="24"/>
        </w:numPr>
        <w:spacing w:after="0" w:line="240" w:lineRule="auto"/>
      </w:pPr>
      <w:r>
        <w:rPr>
          <w:color w:val="00000A"/>
        </w:rPr>
        <w:t xml:space="preserve">развитие умения дифференцировать на слух оппозиционные звуки речи: свистящие - шипящие, звонкие - глухие, твердые - мягкие, сонорные и т.д.  </w:t>
      </w:r>
    </w:p>
    <w:p w:rsidR="00765699" w:rsidRDefault="00765699" w:rsidP="00765699">
      <w:pPr>
        <w:numPr>
          <w:ilvl w:val="0"/>
          <w:numId w:val="24"/>
        </w:numPr>
        <w:spacing w:after="0" w:line="240" w:lineRule="auto"/>
      </w:pPr>
      <w:r>
        <w:rPr>
          <w:color w:val="00000A"/>
        </w:rPr>
        <w:t xml:space="preserve">закрепление навыков звукового анализа и синтеза (анализ и синтез простого слога без стечения согласных, выделение начального гласного/согласного звука в слове, анализ и синтез слогов со стечением согласных, выделение конечного согласного/гласного звука в слове, деление слова на слоги, анализ и синтез 2-Зсложных слов и т.д.) </w:t>
      </w:r>
    </w:p>
    <w:p w:rsidR="00765699" w:rsidRDefault="00765699" w:rsidP="00765699">
      <w:pPr>
        <w:numPr>
          <w:ilvl w:val="0"/>
          <w:numId w:val="24"/>
        </w:numPr>
        <w:spacing w:after="0" w:line="240" w:lineRule="auto"/>
      </w:pPr>
      <w:r>
        <w:rPr>
          <w:color w:val="00000A"/>
        </w:rPr>
        <w:t xml:space="preserve">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Чтение и печатание отдельных слогов, слов и коротких предложений. Подготовка к овладению элементарными навыками письма и чтения включает в себя закрепление понятий «звук», «слог», «слово», «предложение», «рассказ»; анализ и синтез звуко-слоговых и звуко-буквенных структур. </w:t>
      </w:r>
    </w:p>
    <w:p w:rsidR="00765699" w:rsidRDefault="00765699" w:rsidP="00765699">
      <w:pPr>
        <w:numPr>
          <w:ilvl w:val="0"/>
          <w:numId w:val="24"/>
        </w:numPr>
        <w:spacing w:after="0" w:line="240" w:lineRule="auto"/>
      </w:pPr>
      <w:r>
        <w:rPr>
          <w:color w:val="00000A"/>
        </w:rPr>
        <w:t xml:space="preserve">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вежливость; жадность-щедрость). Умение объяснять переносное значение слов (золотые руки, острый язык, долг платежом красен, бить баклуши и т.д.). Подбирать существительные к прилагательным (острый - нож, соус, бритва, приправа; темный (ая) - платок, ночь, пальто; образовывать от названий действия названия предметов (блестеть - блеск, трещать - треск, шуметь - шум; объяснять логические связи (Оля провожала Таню - кто приезжал?), подбирать синонимы (смелый - храбрый). </w:t>
      </w:r>
    </w:p>
    <w:p w:rsidR="00765699" w:rsidRDefault="00765699" w:rsidP="00765699">
      <w:pPr>
        <w:numPr>
          <w:ilvl w:val="0"/>
          <w:numId w:val="24"/>
        </w:numPr>
        <w:spacing w:after="0" w:line="240" w:lineRule="auto"/>
      </w:pPr>
      <w:r>
        <w:rPr>
          <w:color w:val="00000A"/>
        </w:rPr>
        <w:t xml:space="preserve">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 </w:t>
      </w:r>
    </w:p>
    <w:p w:rsidR="00765699" w:rsidRDefault="00765699" w:rsidP="00765699">
      <w:pPr>
        <w:spacing w:after="0" w:line="240" w:lineRule="auto"/>
        <w:ind w:left="-15"/>
      </w:pPr>
      <w:r>
        <w:rPr>
          <w:color w:val="00000A"/>
        </w:rPr>
        <w:t xml:space="preserve">Развитие развернутой фразовой речи фонетически правильно оформленной; расширение навыков составления повествовательного рассказа на основе событий заданной последовательности, составление предложений с разными видами придаточных, закрепление </w:t>
      </w:r>
      <w:r>
        <w:rPr>
          <w:color w:val="00000A"/>
        </w:rPr>
        <w:lastRenderedPageBreak/>
        <w:t xml:space="preserve">умений составлять рассказы по картине, серии картин, по представлению, по демонстрации действий, преобразование деформированного текста; включение в рассказы начала и конца сюжета, элементов фантазии. </w:t>
      </w:r>
    </w:p>
    <w:p w:rsidR="00765699" w:rsidRDefault="00765699" w:rsidP="00765699">
      <w:pPr>
        <w:spacing w:after="0" w:line="240" w:lineRule="auto"/>
        <w:ind w:left="-15"/>
      </w:pPr>
      <w:r>
        <w:rPr>
          <w:color w:val="00000A"/>
        </w:rPr>
        <w:t xml:space="preserve">Большое внимание уделяется гласным звукам, от четкости произношения которых в значительной мере зависит внятность речи. Кроме того, правильное произношение гласных играет большую роль при анализе звукового состава слова. </w:t>
      </w:r>
    </w:p>
    <w:p w:rsidR="00765699" w:rsidRDefault="00765699" w:rsidP="00765699">
      <w:pPr>
        <w:spacing w:after="0" w:line="240" w:lineRule="auto"/>
        <w:ind w:left="-15"/>
      </w:pPr>
      <w:r>
        <w:rPr>
          <w:color w:val="00000A"/>
        </w:rPr>
        <w:t xml:space="preserve">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 С самого начала обучения необходимо опираться на осознанный анализ и синтез звукового состава слова. Умение выделять звуки из состава слова играет большую роль при восполнении пробелов фонематического развития. </w:t>
      </w:r>
    </w:p>
    <w:p w:rsidR="00765699" w:rsidRDefault="00765699" w:rsidP="00765699">
      <w:pPr>
        <w:spacing w:after="0" w:line="240" w:lineRule="auto"/>
        <w:ind w:left="-15"/>
      </w:pPr>
      <w:r>
        <w:rPr>
          <w:color w:val="00000A"/>
        </w:rPr>
        <w:t xml:space="preserve">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 </w:t>
      </w:r>
    </w:p>
    <w:p w:rsidR="00765699" w:rsidRDefault="00765699" w:rsidP="00765699">
      <w:pPr>
        <w:spacing w:after="0" w:line="240" w:lineRule="auto"/>
        <w:ind w:left="-15"/>
      </w:pPr>
      <w:r>
        <w:rPr>
          <w:color w:val="00000A"/>
        </w:rPr>
        <w:t xml:space="preserve">Предусмотрено определенное соответствие между 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 И лишь позднее дети овладевают навыком звуко-слогового анализа и синтеза двух-трехсложных слов. Навыки рече-звукового анализа и синтеза совершенствуются в процессе дальнейшего изучения звуков и обучения грамоте.  Работа начинается с уточнения артикуляции звуков у, а, и. Эти же звуки используются для наиболее легкой формы анализа — выделения первого гласного звука из начала слов. Детям дается первое представление о том, что звуки могут быть расположены в определенной последовательности. Четко артикулируя, они произносят указанные звуки, например, а, у или и, у, а, а затем определяют количество их и последовательность. </w:t>
      </w:r>
    </w:p>
    <w:p w:rsidR="00765699" w:rsidRDefault="00765699" w:rsidP="00765699">
      <w:pPr>
        <w:spacing w:after="0" w:line="240" w:lineRule="auto"/>
        <w:ind w:left="-15"/>
      </w:pPr>
      <w:r>
        <w:rPr>
          <w:color w:val="00000A"/>
        </w:rPr>
        <w:t xml:space="preserve">Далее осуществляется анализ и синтез обратного слога типа ап, ут, ок. Дети учатся выделять последний согласный в словах (кот, мак). </w:t>
      </w:r>
    </w:p>
    <w:p w:rsidR="00765699" w:rsidRDefault="00765699" w:rsidP="00765699">
      <w:pPr>
        <w:spacing w:after="0" w:line="240" w:lineRule="auto"/>
        <w:ind w:left="-15"/>
      </w:pPr>
      <w:r>
        <w:rPr>
          <w:color w:val="00000A"/>
        </w:rPr>
        <w:t xml:space="preserve">Затем они приступают к выделению начальных согласных и ударных гласных из положения после согласных (дом, танк). </w:t>
      </w:r>
    </w:p>
    <w:p w:rsidR="00765699" w:rsidRDefault="00765699" w:rsidP="00765699">
      <w:pPr>
        <w:spacing w:after="0" w:line="240" w:lineRule="auto"/>
        <w:ind w:left="-15"/>
      </w:pPr>
      <w:r>
        <w:rPr>
          <w:color w:val="00000A"/>
        </w:rPr>
        <w:t xml:space="preserve">Далее основной единицей изучения становится не отдельный звук в составе слова, а целое слово. Дети учатся делить слова на слоги. В качестве зрительной опоры используется схема, в которой длинной чертой или полоской бумаги обозначаются слова, короткими — слоги. Составляются из полосок (или записываются) схемы односложных, двусложных и трехсложных слов. Проводятся разнообразные упражнения для закрепления навыка деления слов на слоги. </w:t>
      </w:r>
    </w:p>
    <w:p w:rsidR="00765699" w:rsidRDefault="00765699" w:rsidP="00765699">
      <w:pPr>
        <w:spacing w:after="0" w:line="240" w:lineRule="auto"/>
        <w:ind w:left="-15"/>
      </w:pPr>
      <w:r>
        <w:rPr>
          <w:color w:val="00000A"/>
        </w:rPr>
        <w:t xml:space="preserve">Затем дети овладевают полным звуко-слоговым анализом односложных трехзвуковых (типа мак) и двухсложных (типа зубы) слов, составляют соответствующие схемы, в которых обозначаются не только слова и слоги, но и звуки. Постепенно осуществляется переход к полному анализу и синтезу слов без помощи схемы. </w:t>
      </w:r>
    </w:p>
    <w:p w:rsidR="00765699" w:rsidRDefault="00765699" w:rsidP="00765699">
      <w:pPr>
        <w:spacing w:after="0" w:line="240" w:lineRule="auto"/>
        <w:ind w:left="-15"/>
      </w:pPr>
      <w:r>
        <w:rPr>
          <w:color w:val="00000A"/>
        </w:rPr>
        <w:t xml:space="preserve">Дальнейшее усложнение материала предусматривает анализ слов со стечением согласных в составе слога (стол, шкаф); двухсложных с одним закрытым слогом (кошка, гамак, клубок), некоторых трехсложных (канава), произношение которых не расходится с написанием. Вводятся упражнения в преобразовании слов путем замены отдельных звуков (лук — сук, мак — рак). </w:t>
      </w:r>
    </w:p>
    <w:p w:rsidR="00765699" w:rsidRDefault="00765699" w:rsidP="00765699">
      <w:pPr>
        <w:spacing w:after="0" w:line="240" w:lineRule="auto"/>
        <w:ind w:left="-15"/>
      </w:pPr>
      <w:r>
        <w:rPr>
          <w:color w:val="00000A"/>
        </w:rPr>
        <w:t xml:space="preserve">За это же время практически усваиваются термины: слог, предложение, согласные звуки, звонкие, глухие, твердые, мягкие звуки. </w:t>
      </w:r>
    </w:p>
    <w:p w:rsidR="00765699" w:rsidRDefault="00765699" w:rsidP="00765699">
      <w:pPr>
        <w:spacing w:after="0" w:line="240" w:lineRule="auto"/>
        <w:ind w:left="-15"/>
      </w:pPr>
      <w:r>
        <w:rPr>
          <w:color w:val="00000A"/>
        </w:rPr>
        <w:lastRenderedPageBreak/>
        <w:t xml:space="preserve">Формируются навыки словообразования: каша — кашка — кошка — мошка. Внимание детей обращается на то, что изменение только одного звука в слове достаточно для образования нового слова. </w:t>
      </w:r>
    </w:p>
    <w:p w:rsidR="00765699" w:rsidRDefault="00765699" w:rsidP="00765699">
      <w:pPr>
        <w:spacing w:after="0" w:line="240" w:lineRule="auto"/>
        <w:ind w:left="-15"/>
      </w:pPr>
      <w:r>
        <w:rPr>
          <w:color w:val="00000A"/>
        </w:rPr>
        <w:t xml:space="preserve">Комплексная коррекционно-развивающая работа направлена на формирование и совершенствование речеязыковых возможностей  детей с ТНР, на дальнейшее развитие высших психических функций, эмоционально-волевого статуса, гармонизацию структуры личности, обогащение двигательных умений, навыков и опыта их применения в социально значимых ситуациях в соответствии с возрастными требованиями и персонифицированным возможностями детей с ТНР. </w:t>
      </w:r>
    </w:p>
    <w:p w:rsidR="00765699" w:rsidRDefault="00765699" w:rsidP="00765699">
      <w:pPr>
        <w:spacing w:after="0" w:line="240" w:lineRule="auto"/>
        <w:ind w:left="-15"/>
      </w:pPr>
      <w:r>
        <w:t xml:space="preserve">В итоге обучения дети должны овладеть навыками использования простых и сложных предложений, уметь составить рассказ по картине и серии картин, пересказать текст, владеть грамматически правильной разговорной речью в соответствии с основными нормами языка; фонетически правильно оформлять самостоятельные высказывания, передавая слоговую структуру слов. Однако их развернутая речь может иметь некоторые лексические, грамматические, фонетические неточности, ликвидация которых должна сочетаться с обучением детей сложным формам речи, что и предлагается сделать на следующем этапе обучения. </w:t>
      </w:r>
    </w:p>
    <w:p w:rsidR="00765699" w:rsidRDefault="00765699" w:rsidP="00765699">
      <w:pPr>
        <w:spacing w:after="0" w:line="240" w:lineRule="auto"/>
        <w:ind w:left="-15"/>
      </w:pPr>
      <w:r>
        <w:rPr>
          <w:color w:val="00000A"/>
        </w:rPr>
        <w:t>Обучение детей</w:t>
      </w:r>
      <w:r>
        <w:rPr>
          <w:rFonts w:ascii="Calibri" w:eastAsia="Calibri" w:hAnsi="Calibri" w:cs="Calibri"/>
          <w:sz w:val="22"/>
        </w:rPr>
        <w:t xml:space="preserve"> </w:t>
      </w:r>
      <w:r>
        <w:t>с нерезко выраженными остаточными проявлениями лексикограмматического и фонетико-фонематического недоразвития речи</w:t>
      </w:r>
      <w:r>
        <w:rPr>
          <w:color w:val="00000A"/>
        </w:rPr>
        <w:t xml:space="preserve"> </w:t>
      </w:r>
      <w:r>
        <w:rPr>
          <w:b/>
          <w:i/>
          <w:color w:val="00000A"/>
        </w:rPr>
        <w:t>(четвертым уровнем речевого развития)</w:t>
      </w:r>
      <w:r>
        <w:rPr>
          <w:color w:val="00000A"/>
        </w:rPr>
        <w:t xml:space="preserve"> предусматривает  следующие направления работы: </w:t>
      </w:r>
    </w:p>
    <w:p w:rsidR="00765699" w:rsidRDefault="00765699" w:rsidP="00765699">
      <w:pPr>
        <w:numPr>
          <w:ilvl w:val="0"/>
          <w:numId w:val="25"/>
        </w:numPr>
        <w:spacing w:after="0" w:line="240" w:lineRule="auto"/>
      </w:pPr>
      <w:r>
        <w:rPr>
          <w:color w:val="00000A"/>
        </w:rPr>
        <w:t xml:space="preserve">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 </w:t>
      </w:r>
    </w:p>
    <w:p w:rsidR="00765699" w:rsidRDefault="00765699" w:rsidP="00765699">
      <w:pPr>
        <w:numPr>
          <w:ilvl w:val="0"/>
          <w:numId w:val="25"/>
        </w:numPr>
        <w:spacing w:after="0" w:line="240" w:lineRule="auto"/>
      </w:pPr>
      <w:r>
        <w:rPr>
          <w:color w:val="00000A"/>
        </w:rPr>
        <w:t xml:space="preserve">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  </w:t>
      </w:r>
    </w:p>
    <w:p w:rsidR="00765699" w:rsidRDefault="00765699" w:rsidP="00765699">
      <w:pPr>
        <w:numPr>
          <w:ilvl w:val="0"/>
          <w:numId w:val="25"/>
        </w:numPr>
        <w:spacing w:after="0" w:line="240" w:lineRule="auto"/>
      </w:pPr>
      <w:r>
        <w:rPr>
          <w:color w:val="00000A"/>
        </w:rPr>
        <w:t xml:space="preserve">совершенствование связной речи: закрепление навыка рассказа, пересказа с элементами фантазийных и творческих сюжетов, </w:t>
      </w:r>
    </w:p>
    <w:p w:rsidR="00765699" w:rsidRDefault="00765699" w:rsidP="00765699">
      <w:pPr>
        <w:numPr>
          <w:ilvl w:val="0"/>
          <w:numId w:val="25"/>
        </w:numPr>
        <w:spacing w:after="0" w:line="240" w:lineRule="auto"/>
      </w:pPr>
      <w:r>
        <w:rPr>
          <w:color w:val="00000A"/>
        </w:rPr>
        <w:t xml:space="preserve">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 </w:t>
      </w:r>
    </w:p>
    <w:p w:rsidR="00765699" w:rsidRDefault="00765699" w:rsidP="00765699">
      <w:pPr>
        <w:numPr>
          <w:ilvl w:val="0"/>
          <w:numId w:val="25"/>
        </w:numPr>
        <w:spacing w:after="0" w:line="240" w:lineRule="auto"/>
      </w:pPr>
      <w:r>
        <w:rPr>
          <w:color w:val="00000A"/>
        </w:rPr>
        <w:t>подготовка к овладению элементарными навыками письма и чтения: закрепление понятий «звук», «слог», «слово», «предложение»;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r>
        <w:rPr>
          <w:rFonts w:ascii="Calibri" w:eastAsia="Calibri" w:hAnsi="Calibri" w:cs="Calibri"/>
          <w:sz w:val="22"/>
        </w:rPr>
        <w:t xml:space="preserve">  </w:t>
      </w:r>
    </w:p>
    <w:p w:rsidR="00765699" w:rsidRDefault="00765699" w:rsidP="00765699">
      <w:pPr>
        <w:spacing w:after="0" w:line="240" w:lineRule="auto"/>
        <w:ind w:left="-15"/>
      </w:pPr>
      <w:r>
        <w:rPr>
          <w:color w:val="00000A"/>
        </w:rPr>
        <w:t xml:space="preserve">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w:t>
      </w:r>
      <w:r>
        <w:rPr>
          <w:color w:val="00000A"/>
        </w:rPr>
        <w:lastRenderedPageBreak/>
        <w:t xml:space="preserve">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 </w:t>
      </w:r>
    </w:p>
    <w:p w:rsidR="00765699" w:rsidRDefault="00765699" w:rsidP="00765699">
      <w:pPr>
        <w:spacing w:after="0" w:line="240" w:lineRule="auto"/>
        <w:ind w:left="-15"/>
      </w:pPr>
      <w:r>
        <w:rPr>
          <w:color w:val="00000A"/>
        </w:rPr>
        <w:t xml:space="preserve">Коррекционно-развивающее воздействие при фонетико-фонематическом недоразвитии предполагает дифференцированные установки на результативность работы в зависимости от возрастных критериев.  Для детей старшей возрастной группы  планируется: </w:t>
      </w:r>
    </w:p>
    <w:p w:rsidR="00765699" w:rsidRDefault="00765699" w:rsidP="00765699">
      <w:pPr>
        <w:numPr>
          <w:ilvl w:val="0"/>
          <w:numId w:val="25"/>
        </w:numPr>
        <w:spacing w:after="0" w:line="240" w:lineRule="auto"/>
      </w:pPr>
      <w:r>
        <w:rPr>
          <w:color w:val="00000A"/>
        </w:rPr>
        <w:t xml:space="preserve">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 </w:t>
      </w:r>
    </w:p>
    <w:p w:rsidR="00765699" w:rsidRDefault="00765699" w:rsidP="00765699">
      <w:pPr>
        <w:numPr>
          <w:ilvl w:val="0"/>
          <w:numId w:val="25"/>
        </w:numPr>
        <w:spacing w:after="0" w:line="240" w:lineRule="auto"/>
      </w:pPr>
      <w:r>
        <w:rPr>
          <w:color w:val="00000A"/>
        </w:rPr>
        <w:t xml:space="preserve">различать понятия «звук», «слог», «слово», «предложение», оперируя ими на практическом уровне;  </w:t>
      </w:r>
    </w:p>
    <w:p w:rsidR="00765699" w:rsidRDefault="00765699" w:rsidP="00765699">
      <w:pPr>
        <w:numPr>
          <w:ilvl w:val="0"/>
          <w:numId w:val="25"/>
        </w:numPr>
        <w:spacing w:after="0" w:line="240" w:lineRule="auto"/>
      </w:pPr>
      <w:r>
        <w:rPr>
          <w:color w:val="00000A"/>
        </w:rPr>
        <w:t xml:space="preserve">определять последовательность слов в предложении, звуков и слогов в словах; </w:t>
      </w:r>
    </w:p>
    <w:p w:rsidR="00765699" w:rsidRDefault="00765699" w:rsidP="00765699">
      <w:pPr>
        <w:numPr>
          <w:ilvl w:val="0"/>
          <w:numId w:val="25"/>
        </w:numPr>
        <w:spacing w:after="0" w:line="240" w:lineRule="auto"/>
      </w:pPr>
      <w:r>
        <w:rPr>
          <w:color w:val="00000A"/>
        </w:rPr>
        <w:t xml:space="preserve">находить в предложении слова с заданным звуком, определять место звука в слове; </w:t>
      </w:r>
    </w:p>
    <w:p w:rsidR="00765699" w:rsidRDefault="00765699" w:rsidP="00765699">
      <w:pPr>
        <w:numPr>
          <w:ilvl w:val="0"/>
          <w:numId w:val="25"/>
        </w:numPr>
        <w:spacing w:after="0" w:line="240" w:lineRule="auto"/>
      </w:pPr>
      <w:r>
        <w:rPr>
          <w:color w:val="00000A"/>
        </w:rPr>
        <w:t xml:space="preserve">овладеть интонационными средствами выразительности речи, реализации этих средств в разных видах речевых высказываний. </w:t>
      </w:r>
    </w:p>
    <w:p w:rsidR="00765699" w:rsidRDefault="00765699" w:rsidP="00765699">
      <w:pPr>
        <w:spacing w:after="0" w:line="240" w:lineRule="auto"/>
        <w:ind w:left="708" w:firstLine="0"/>
      </w:pPr>
      <w:r>
        <w:rPr>
          <w:color w:val="00000A"/>
        </w:rPr>
        <w:t xml:space="preserve">Для детей подготовительной к школе группы предполагается обучить их: </w:t>
      </w:r>
    </w:p>
    <w:p w:rsidR="00765699" w:rsidRDefault="00765699" w:rsidP="00765699">
      <w:pPr>
        <w:numPr>
          <w:ilvl w:val="0"/>
          <w:numId w:val="25"/>
        </w:numPr>
        <w:spacing w:after="0" w:line="240" w:lineRule="auto"/>
      </w:pPr>
      <w:r>
        <w:rPr>
          <w:color w:val="00000A"/>
        </w:rPr>
        <w:t xml:space="preserve">правильно артикулировать и четко дифференцировать звуки речи; </w:t>
      </w:r>
    </w:p>
    <w:p w:rsidR="00765699" w:rsidRDefault="00765699" w:rsidP="00765699">
      <w:pPr>
        <w:spacing w:after="0" w:line="240" w:lineRule="auto"/>
        <w:ind w:left="708" w:firstLine="0"/>
      </w:pPr>
      <w:r>
        <w:rPr>
          <w:color w:val="00000A"/>
        </w:rPr>
        <w:t xml:space="preserve">-различать понятия «звук», «слог», «слово», «предложение», «твердые-мягкие звуки», </w:t>
      </w:r>
    </w:p>
    <w:p w:rsidR="00765699" w:rsidRDefault="00765699" w:rsidP="00765699">
      <w:pPr>
        <w:spacing w:after="0" w:line="240" w:lineRule="auto"/>
        <w:ind w:left="-15" w:firstLine="0"/>
      </w:pPr>
      <w:r>
        <w:rPr>
          <w:color w:val="00000A"/>
        </w:rPr>
        <w:t xml:space="preserve">«звонкие – глухие звуки», оперируя ими на практическом уровне;  </w:t>
      </w:r>
    </w:p>
    <w:p w:rsidR="00765699" w:rsidRDefault="00765699" w:rsidP="00765699">
      <w:pPr>
        <w:numPr>
          <w:ilvl w:val="0"/>
          <w:numId w:val="25"/>
        </w:numPr>
        <w:spacing w:after="0" w:line="240" w:lineRule="auto"/>
      </w:pPr>
      <w:r>
        <w:rPr>
          <w:color w:val="00000A"/>
        </w:rPr>
        <w:t xml:space="preserve">определять  и называть последовательность слов в предложении, звуков и слогов в словах; </w:t>
      </w:r>
    </w:p>
    <w:p w:rsidR="00765699" w:rsidRDefault="00765699" w:rsidP="00765699">
      <w:pPr>
        <w:numPr>
          <w:ilvl w:val="0"/>
          <w:numId w:val="25"/>
        </w:numPr>
        <w:spacing w:after="0" w:line="240" w:lineRule="auto"/>
      </w:pPr>
      <w:r>
        <w:rPr>
          <w:color w:val="00000A"/>
        </w:rPr>
        <w:t xml:space="preserve">производить элементарный звуковой анализ и синтез; </w:t>
      </w:r>
    </w:p>
    <w:p w:rsidR="00765699" w:rsidRDefault="00765699" w:rsidP="00765699">
      <w:pPr>
        <w:numPr>
          <w:ilvl w:val="0"/>
          <w:numId w:val="25"/>
        </w:numPr>
        <w:spacing w:after="0" w:line="240" w:lineRule="auto"/>
      </w:pPr>
      <w:r>
        <w:rPr>
          <w:color w:val="00000A"/>
        </w:rPr>
        <w:t xml:space="preserve">знать некоторые буквы и производить отдельные действия с ними (выкладывать некоторые слоги, слова). </w:t>
      </w:r>
    </w:p>
    <w:p w:rsidR="00765699" w:rsidRDefault="00765699" w:rsidP="00765699">
      <w:pPr>
        <w:spacing w:after="0" w:line="240" w:lineRule="auto"/>
        <w:ind w:left="-15"/>
      </w:pPr>
      <w:r>
        <w:rPr>
          <w:color w:val="00000A"/>
        </w:rPr>
        <w:t xml:space="preserve">Коррекционно-развивающая работа с детьми, имеющими нарушения темпоритмической организации речи (заикание), предполагает вариативность предполагаемых результатов в зависимости от возрастных и речевых возможностей детей. Дети среднего дошкольного возраста в результате коррекционно-развивающей работы овладевают навыками пользования самостоятельной речью различной сложности (от простейшей ситуативной до контекстной) с опорой на вопросы взрослого и наглядную помощь; учатся регулировать свое речевое поведение – отвечать точными однословными ответами  с соблюдением темпо-ритмической организации речи. Дети старшего дошкольного возраста могут: </w:t>
      </w:r>
    </w:p>
    <w:p w:rsidR="00765699" w:rsidRDefault="00765699" w:rsidP="00765699">
      <w:pPr>
        <w:numPr>
          <w:ilvl w:val="0"/>
          <w:numId w:val="25"/>
        </w:numPr>
        <w:spacing w:after="0" w:line="240" w:lineRule="auto"/>
      </w:pPr>
      <w:r>
        <w:rPr>
          <w:color w:val="00000A"/>
        </w:rPr>
        <w:t xml:space="preserve">пользоваться самостоятельной речью с  соблюдением ее темпо-ритмической организации; </w:t>
      </w:r>
    </w:p>
    <w:p w:rsidR="00765699" w:rsidRDefault="00765699" w:rsidP="00765699">
      <w:pPr>
        <w:numPr>
          <w:ilvl w:val="0"/>
          <w:numId w:val="25"/>
        </w:numPr>
        <w:spacing w:after="0" w:line="240" w:lineRule="auto"/>
      </w:pPr>
      <w:r>
        <w:rPr>
          <w:color w:val="00000A"/>
        </w:rPr>
        <w:t xml:space="preserve">грамотно формулировать простые предложения и распространять их; </w:t>
      </w:r>
    </w:p>
    <w:p w:rsidR="00765699" w:rsidRDefault="00765699" w:rsidP="00765699">
      <w:pPr>
        <w:numPr>
          <w:ilvl w:val="0"/>
          <w:numId w:val="25"/>
        </w:numPr>
        <w:spacing w:after="0" w:line="240" w:lineRule="auto"/>
      </w:pPr>
      <w:r>
        <w:rPr>
          <w:color w:val="00000A"/>
        </w:rPr>
        <w:t xml:space="preserve">использовать в речи основные средства передачи ее содержания; - соблюдать мелодико-интонационную структуру речи. </w:t>
      </w:r>
    </w:p>
    <w:p w:rsidR="00765699" w:rsidRDefault="00765699" w:rsidP="00765699">
      <w:pPr>
        <w:spacing w:after="0" w:line="240" w:lineRule="auto"/>
        <w:ind w:left="708" w:firstLine="0"/>
      </w:pPr>
      <w:r>
        <w:rPr>
          <w:color w:val="00000A"/>
        </w:rPr>
        <w:t xml:space="preserve">Дети подготовительной к школе группы могут: </w:t>
      </w:r>
    </w:p>
    <w:p w:rsidR="00765699" w:rsidRDefault="00765699" w:rsidP="00765699">
      <w:pPr>
        <w:numPr>
          <w:ilvl w:val="0"/>
          <w:numId w:val="25"/>
        </w:numPr>
        <w:spacing w:after="0" w:line="240" w:lineRule="auto"/>
      </w:pPr>
      <w:r>
        <w:rPr>
          <w:color w:val="00000A"/>
        </w:rPr>
        <w:t xml:space="preserve">овладеть разными формами самостоятельной контекстной речи (рассказ, пересказ); </w:t>
      </w:r>
    </w:p>
    <w:p w:rsidR="00765699" w:rsidRDefault="00765699" w:rsidP="00765699">
      <w:pPr>
        <w:numPr>
          <w:ilvl w:val="0"/>
          <w:numId w:val="25"/>
        </w:numPr>
        <w:spacing w:after="0" w:line="240" w:lineRule="auto"/>
      </w:pPr>
      <w:r>
        <w:rPr>
          <w:color w:val="00000A"/>
        </w:rPr>
        <w:t xml:space="preserve">свободно пользоваться плавной речью различной сложности в разных ситуациях общения; </w:t>
      </w:r>
    </w:p>
    <w:p w:rsidR="00765699" w:rsidRDefault="00765699" w:rsidP="00765699">
      <w:pPr>
        <w:numPr>
          <w:ilvl w:val="0"/>
          <w:numId w:val="25"/>
        </w:numPr>
        <w:spacing w:after="0" w:line="240" w:lineRule="auto"/>
      </w:pPr>
      <w:r>
        <w:rPr>
          <w:color w:val="00000A"/>
        </w:rPr>
        <w:t xml:space="preserve">адаптироваться к различным  условиям общения; </w:t>
      </w:r>
    </w:p>
    <w:p w:rsidR="00765699" w:rsidRDefault="00765699" w:rsidP="00765699">
      <w:pPr>
        <w:numPr>
          <w:ilvl w:val="0"/>
          <w:numId w:val="25"/>
        </w:numPr>
        <w:spacing w:after="0" w:line="240" w:lineRule="auto"/>
      </w:pPr>
      <w:r>
        <w:rPr>
          <w:color w:val="00000A"/>
        </w:rPr>
        <w:t xml:space="preserve">преодолевать индивидуальные коммуникативные затруднения. </w:t>
      </w:r>
    </w:p>
    <w:p w:rsidR="00765699" w:rsidRDefault="00765699" w:rsidP="00765699">
      <w:pPr>
        <w:spacing w:after="0" w:line="240" w:lineRule="auto"/>
        <w:ind w:left="-15"/>
      </w:pPr>
      <w:r>
        <w:rPr>
          <w:color w:val="00000A"/>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w:t>
      </w:r>
      <w:r>
        <w:rPr>
          <w:b/>
          <w:color w:val="00000A"/>
        </w:rPr>
        <w:t xml:space="preserve"> </w:t>
      </w:r>
      <w:r>
        <w:rPr>
          <w:color w:val="00000A"/>
        </w:rPr>
        <w:t xml:space="preserve">мира, пересказывать близко к оригиналу художественные произведения, осуществлять творческое рассказывание и т.д. Дети </w:t>
      </w:r>
      <w:r>
        <w:rPr>
          <w:color w:val="00000A"/>
        </w:rPr>
        <w:lastRenderedPageBreak/>
        <w:t xml:space="preserve">адекватно понимают и употребляют различные части речи, простые и сложные предлоги, владеют навыками словообразования и словоизменения. </w:t>
      </w:r>
      <w:r>
        <w:t xml:space="preserve"> </w:t>
      </w:r>
    </w:p>
    <w:p w:rsidR="00765699" w:rsidRDefault="00765699" w:rsidP="00765699">
      <w:pPr>
        <w:spacing w:after="0" w:line="240" w:lineRule="auto"/>
        <w:ind w:left="711" w:hanging="10"/>
        <w:jc w:val="center"/>
        <w:rPr>
          <w:b/>
        </w:rPr>
      </w:pPr>
    </w:p>
    <w:p w:rsidR="00765699" w:rsidRDefault="00765699" w:rsidP="00765699">
      <w:pPr>
        <w:spacing w:after="0" w:line="240" w:lineRule="auto"/>
        <w:ind w:left="711" w:hanging="10"/>
        <w:jc w:val="center"/>
      </w:pPr>
      <w:r>
        <w:rPr>
          <w:b/>
        </w:rPr>
        <w:t xml:space="preserve">3. ОРГАНИЗАЦИОННЫЙ РАЗДЕЛ </w:t>
      </w:r>
    </w:p>
    <w:p w:rsidR="00765699" w:rsidRDefault="00765699" w:rsidP="00765699">
      <w:pPr>
        <w:spacing w:after="0" w:line="240" w:lineRule="auto"/>
        <w:ind w:left="-15"/>
      </w:pPr>
      <w:r>
        <w:t xml:space="preserve">В группах компенсирующей направленности для детей с ТНР осуществляется реализация адаптированной основной образовательной программы дошкольного образования. В группах комбинированной направленности осуществляется реализация основной образовательной программы дошкольного образования, а для обучения и воспитания ребенка с ТНР на её основе разрабатывается и реализуется адаптированная образовательная программа (инклюзивное образование) с учетом особенностей его психофизического развития, индивидуальных возможностей ребёнка, обеспечивающая коррекцию нарушений речеязыкового развития и сопутствующих нарушений, и его социальную адаптацию.  </w:t>
      </w:r>
    </w:p>
    <w:p w:rsidR="00765699" w:rsidRDefault="00765699" w:rsidP="00765699">
      <w:pPr>
        <w:spacing w:after="0" w:line="240" w:lineRule="auto"/>
        <w:ind w:left="-15"/>
      </w:pPr>
      <w:r>
        <w:t xml:space="preserve">При составлении адаптированной образовательной программы воспитанника с ТНР необходимо ориентироваться: </w:t>
      </w:r>
    </w:p>
    <w:p w:rsidR="00765699" w:rsidRDefault="00765699" w:rsidP="00765699">
      <w:pPr>
        <w:numPr>
          <w:ilvl w:val="0"/>
          <w:numId w:val="26"/>
        </w:numPr>
        <w:spacing w:after="0" w:line="240" w:lineRule="auto"/>
      </w:pPr>
      <w:r>
        <w:t xml:space="preserve">на формирование личности ребенка с ТНР с использованием адекватных возрасту и физическому и (или) психическому состоянию методов обучения и воспитания; </w:t>
      </w:r>
    </w:p>
    <w:p w:rsidR="00765699" w:rsidRDefault="00765699" w:rsidP="00765699">
      <w:pPr>
        <w:numPr>
          <w:ilvl w:val="0"/>
          <w:numId w:val="26"/>
        </w:numPr>
        <w:spacing w:after="0" w:line="240" w:lineRule="auto"/>
      </w:pPr>
      <w:r>
        <w:t xml:space="preserve">на создание оптимальных условий совместного обучения детей с ТНР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765699" w:rsidRDefault="00765699" w:rsidP="00765699">
      <w:pPr>
        <w:numPr>
          <w:ilvl w:val="0"/>
          <w:numId w:val="26"/>
        </w:numPr>
        <w:spacing w:after="0" w:line="240" w:lineRule="auto"/>
      </w:pPr>
      <w:r>
        <w:t xml:space="preserve">на личностно-ориентированный подход в организации всех видов детской деятельности.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711" w:right="710"/>
        <w:jc w:val="center"/>
      </w:pPr>
      <w:bookmarkStart w:id="23" w:name="_Toc80691051"/>
      <w:r>
        <w:t>3.1. Психолого-педагогические условия, обеспечивающие развитие ребенка</w:t>
      </w:r>
      <w:bookmarkEnd w:id="23"/>
      <w:r>
        <w:t xml:space="preserve"> </w:t>
      </w:r>
    </w:p>
    <w:p w:rsidR="00765699" w:rsidRDefault="00765699" w:rsidP="00765699">
      <w:pPr>
        <w:spacing w:after="0" w:line="240" w:lineRule="auto"/>
        <w:ind w:left="708" w:firstLine="0"/>
        <w:jc w:val="left"/>
      </w:pPr>
      <w:r>
        <w:rPr>
          <w:b/>
        </w:rPr>
        <w:t xml:space="preserve"> </w:t>
      </w:r>
    </w:p>
    <w:p w:rsidR="00765699" w:rsidRDefault="00765699" w:rsidP="00765699">
      <w:pPr>
        <w:spacing w:after="0" w:line="240" w:lineRule="auto"/>
        <w:ind w:left="-15"/>
      </w:pPr>
      <w:r>
        <w:t xml:space="preserve">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 </w:t>
      </w:r>
    </w:p>
    <w:p w:rsidR="00765699" w:rsidRDefault="00765699" w:rsidP="00765699">
      <w:pPr>
        <w:numPr>
          <w:ilvl w:val="0"/>
          <w:numId w:val="27"/>
        </w:numPr>
        <w:spacing w:after="0" w:line="240" w:lineRule="auto"/>
      </w:pPr>
      <w:r>
        <w:rPr>
          <w:b/>
          <w:i/>
        </w:rPr>
        <w:t>Личностно-порождающее взаимодействие взрослых с детьми</w:t>
      </w:r>
      <w:r>
        <w:t xml:space="preserve">,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 </w:t>
      </w:r>
    </w:p>
    <w:p w:rsidR="00765699" w:rsidRDefault="00765699" w:rsidP="00765699">
      <w:pPr>
        <w:numPr>
          <w:ilvl w:val="0"/>
          <w:numId w:val="27"/>
        </w:numPr>
        <w:spacing w:after="0" w:line="240" w:lineRule="auto"/>
      </w:pPr>
      <w:r>
        <w:rPr>
          <w:b/>
          <w:i/>
        </w:rPr>
        <w:t>Ориентированность педагогической оценки на относительные показатели детской успешности</w:t>
      </w:r>
      <w:r>
        <w:t xml:space="preserve">, то есть сравнение нынешних и предыдущих достижений ребенка с ТНР, стимулирование самооценки. </w:t>
      </w:r>
    </w:p>
    <w:p w:rsidR="00765699" w:rsidRDefault="00765699" w:rsidP="00765699">
      <w:pPr>
        <w:numPr>
          <w:ilvl w:val="0"/>
          <w:numId w:val="27"/>
        </w:numPr>
        <w:spacing w:after="0" w:line="240" w:lineRule="auto"/>
      </w:pPr>
      <w:r>
        <w:rPr>
          <w:b/>
          <w:i/>
        </w:rPr>
        <w:t>Формирование игры как важнейшего фактора развития ребенка с ТНР</w:t>
      </w:r>
      <w:r>
        <w:t xml:space="preserve">, с учетом необходимости развития вербальных и невербальных компонентов развития ребенка с ТНР в разных видах игры. </w:t>
      </w:r>
    </w:p>
    <w:p w:rsidR="00765699" w:rsidRDefault="00765699" w:rsidP="00765699">
      <w:pPr>
        <w:numPr>
          <w:ilvl w:val="0"/>
          <w:numId w:val="27"/>
        </w:numPr>
        <w:spacing w:after="0" w:line="240" w:lineRule="auto"/>
      </w:pPr>
      <w:r>
        <w:rPr>
          <w:b/>
          <w:i/>
        </w:rPr>
        <w:t>Создание развивающей образовательной среды</w:t>
      </w:r>
      <w:r>
        <w:t xml:space="preserve">,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 </w:t>
      </w:r>
    </w:p>
    <w:p w:rsidR="00765699" w:rsidRDefault="00765699" w:rsidP="00765699">
      <w:pPr>
        <w:numPr>
          <w:ilvl w:val="0"/>
          <w:numId w:val="27"/>
        </w:numPr>
        <w:spacing w:after="0" w:line="240" w:lineRule="auto"/>
      </w:pPr>
      <w:r>
        <w:rPr>
          <w:b/>
          <w:i/>
        </w:rPr>
        <w:t>Сбалансированность репродуктивной (воспроизводящей готовый образец) и продуктивной (производящей субъективно новый продукт) деятельности</w:t>
      </w:r>
      <w:r>
        <w:t xml:space="preserve">,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 </w:t>
      </w:r>
    </w:p>
    <w:p w:rsidR="00765699" w:rsidRDefault="00765699" w:rsidP="00765699">
      <w:pPr>
        <w:numPr>
          <w:ilvl w:val="0"/>
          <w:numId w:val="27"/>
        </w:numPr>
        <w:spacing w:after="0" w:line="240" w:lineRule="auto"/>
      </w:pPr>
      <w:r>
        <w:rPr>
          <w:b/>
          <w:i/>
        </w:rPr>
        <w:t>Участие семьи как необходимое условие для полноценного развития ребенка дошкольного возраста  с тяжелыми нарушениями речи</w:t>
      </w:r>
      <w:r>
        <w:t xml:space="preserve">. </w:t>
      </w:r>
    </w:p>
    <w:p w:rsidR="00765699" w:rsidRDefault="00765699" w:rsidP="00765699">
      <w:pPr>
        <w:spacing w:after="0" w:line="240" w:lineRule="auto"/>
        <w:ind w:left="708" w:firstLine="0"/>
        <w:jc w:val="left"/>
      </w:pPr>
      <w:r>
        <w:rPr>
          <w:b/>
        </w:rPr>
        <w:lastRenderedPageBreak/>
        <w:t xml:space="preserve"> </w:t>
      </w:r>
    </w:p>
    <w:p w:rsidR="00765699" w:rsidRDefault="00765699" w:rsidP="00765699">
      <w:pPr>
        <w:pStyle w:val="3"/>
        <w:spacing w:after="0" w:line="240" w:lineRule="auto"/>
        <w:ind w:left="703" w:right="0"/>
      </w:pPr>
      <w:bookmarkStart w:id="24" w:name="_Toc80691052"/>
      <w:r>
        <w:t>3.2. Организация развивающей предметно-пространственной среды</w:t>
      </w:r>
      <w:bookmarkEnd w:id="24"/>
      <w:r>
        <w:t xml:space="preserve"> </w:t>
      </w:r>
    </w:p>
    <w:p w:rsidR="00765699" w:rsidRDefault="00765699" w:rsidP="00765699">
      <w:pPr>
        <w:spacing w:after="0" w:line="240" w:lineRule="auto"/>
        <w:ind w:firstLine="0"/>
        <w:jc w:val="left"/>
      </w:pPr>
      <w:r>
        <w:rPr>
          <w:color w:val="4F81BD"/>
        </w:rPr>
        <w:t xml:space="preserve"> </w:t>
      </w:r>
    </w:p>
    <w:p w:rsidR="00765699" w:rsidRDefault="00765699" w:rsidP="00765699">
      <w:pPr>
        <w:spacing w:after="0" w:line="240" w:lineRule="auto"/>
        <w:ind w:left="-15"/>
      </w:pPr>
      <w:r>
        <w:t>Предметно-пространственная развивающая образовательная среда  Организации (далее – ППРОС, РППС) должна соответствовать требованиям Стандарта и санитарно</w:t>
      </w:r>
      <w:r w:rsidR="004326CE">
        <w:t>-</w:t>
      </w:r>
      <w:r>
        <w:t>эпидемиологическим требованиям (см. раздел Перечень нормативных и нормативно</w:t>
      </w:r>
      <w:r w:rsidR="004326CE">
        <w:t>-</w:t>
      </w:r>
      <w:r>
        <w:t xml:space="preserve">методических документов).  </w:t>
      </w:r>
    </w:p>
    <w:p w:rsidR="00765699" w:rsidRDefault="00765699" w:rsidP="00765699">
      <w:pPr>
        <w:spacing w:after="0" w:line="240" w:lineRule="auto"/>
        <w:ind w:left="-15"/>
      </w:pPr>
      <w:r>
        <w:t xml:space="preserve">Предметно-пространственная развивающая образовательная среда в Организации </w:t>
      </w:r>
      <w:r>
        <w:rPr>
          <w:i/>
        </w:rPr>
        <w:t xml:space="preserve">должна обеспечивать реализацию адаптированной основной образовательной программы для детей с ТНР, </w:t>
      </w:r>
      <w:r>
        <w:t xml:space="preserve">разработанную с учетом Программы. Организация имеет право самостоятельно проектировать предметно-пространственную развивающую образовательную среду с учетом психофизических  особенностей детей с ТНР. При проектировании ППРОС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с ТНР и их семей, педагогов и других сотрудников Организации, участников сетевого взаимодействия и пр.). </w:t>
      </w:r>
    </w:p>
    <w:p w:rsidR="00765699" w:rsidRDefault="00765699" w:rsidP="00765699">
      <w:pPr>
        <w:spacing w:after="0" w:line="240" w:lineRule="auto"/>
        <w:ind w:left="-15"/>
      </w:pPr>
      <w:r>
        <w:t xml:space="preserve">Предметно-пространственная развивающая образовательная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ТНР. </w:t>
      </w:r>
    </w:p>
    <w:p w:rsidR="00765699" w:rsidRDefault="00765699" w:rsidP="00765699">
      <w:pPr>
        <w:spacing w:after="0" w:line="240" w:lineRule="auto"/>
        <w:ind w:left="-15"/>
      </w:pPr>
      <w:r>
        <w:t xml:space="preserve">В соответствии со Стандартом возможны разные варианты создания ППРОС при условии учета целей и принципов Программы, речевой и возрастной специфики для реализации АООП. </w:t>
      </w:r>
    </w:p>
    <w:p w:rsidR="00765699" w:rsidRDefault="00765699" w:rsidP="00765699">
      <w:pPr>
        <w:spacing w:after="0" w:line="240" w:lineRule="auto"/>
        <w:ind w:left="-15"/>
      </w:pPr>
      <w:r>
        <w:t xml:space="preserve">В соответствии со Стандартом, ППРОС Организации должна обеспечивать и гарантировать: </w:t>
      </w:r>
    </w:p>
    <w:p w:rsidR="00765699" w:rsidRDefault="00765699" w:rsidP="00765699">
      <w:pPr>
        <w:numPr>
          <w:ilvl w:val="0"/>
          <w:numId w:val="28"/>
        </w:numPr>
        <w:spacing w:after="0" w:line="240" w:lineRule="auto"/>
      </w:pPr>
      <w:r>
        <w:t>охрану и укрепление физического и психического здоровья и эмоционального благополучия детей с ТНР, в том числе с учетом специфики информационной социализации и рисков Интернет-ресурсов</w:t>
      </w:r>
      <w:r>
        <w:rPr>
          <w:color w:val="0070C0"/>
        </w:rPr>
        <w:t>,</w:t>
      </w:r>
      <w:r>
        <w:t xml:space="preserve">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765699" w:rsidRDefault="00765699" w:rsidP="00765699">
      <w:pPr>
        <w:numPr>
          <w:ilvl w:val="0"/>
          <w:numId w:val="28"/>
        </w:numPr>
        <w:spacing w:after="0" w:line="240" w:lineRule="auto"/>
      </w:pPr>
      <w: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с ТНР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речевого развития; </w:t>
      </w:r>
    </w:p>
    <w:p w:rsidR="00765699" w:rsidRDefault="00765699" w:rsidP="00765699">
      <w:pPr>
        <w:numPr>
          <w:ilvl w:val="0"/>
          <w:numId w:val="28"/>
        </w:numPr>
        <w:spacing w:after="0" w:line="240" w:lineRule="auto"/>
      </w:pPr>
      <w: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765699" w:rsidRDefault="00765699" w:rsidP="00765699">
      <w:pPr>
        <w:numPr>
          <w:ilvl w:val="0"/>
          <w:numId w:val="28"/>
        </w:numPr>
        <w:spacing w:after="0" w:line="240" w:lineRule="auto"/>
      </w:pPr>
      <w: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765699" w:rsidRDefault="00765699" w:rsidP="00765699">
      <w:pPr>
        <w:numPr>
          <w:ilvl w:val="0"/>
          <w:numId w:val="28"/>
        </w:numPr>
        <w:spacing w:after="0" w:line="240" w:lineRule="auto"/>
      </w:pPr>
      <w:r>
        <w:lastRenderedPageBreak/>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765699" w:rsidRDefault="00765699" w:rsidP="00765699">
      <w:pPr>
        <w:numPr>
          <w:ilvl w:val="0"/>
          <w:numId w:val="28"/>
        </w:numPr>
        <w:spacing w:after="0" w:line="240" w:lineRule="auto"/>
      </w:pPr>
      <w: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765699" w:rsidRDefault="00765699" w:rsidP="00765699">
      <w:pPr>
        <w:spacing w:after="0" w:line="240" w:lineRule="auto"/>
        <w:ind w:left="-15"/>
      </w:pPr>
      <w:r>
        <w:t xml:space="preserve">ППРОС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
    <w:p w:rsidR="00765699" w:rsidRDefault="00765699" w:rsidP="00765699">
      <w:pPr>
        <w:spacing w:after="0" w:line="240" w:lineRule="auto"/>
        <w:ind w:left="-15"/>
      </w:pPr>
      <w:r>
        <w:t xml:space="preserve">Предметно-пространственная развивающая образовательная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речевого развития детей с ТНР. </w:t>
      </w:r>
    </w:p>
    <w:p w:rsidR="00765699" w:rsidRDefault="00765699" w:rsidP="00765699">
      <w:pPr>
        <w:spacing w:after="0" w:line="240" w:lineRule="auto"/>
        <w:ind w:left="-15"/>
      </w:pPr>
      <w:r>
        <w:t>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w:t>
      </w:r>
      <w:r>
        <w:rPr>
          <w:i/>
        </w:rPr>
        <w:t xml:space="preserve"> соответствия анатомо-физиологическим особенностям детей </w:t>
      </w:r>
      <w:r>
        <w:t xml:space="preserve">(соответствие росту, массе тела, размеру руки, дающей возможность захвата предмета и др.). </w:t>
      </w:r>
    </w:p>
    <w:p w:rsidR="00765699" w:rsidRDefault="00765699" w:rsidP="00765699">
      <w:pPr>
        <w:spacing w:after="0" w:line="240" w:lineRule="auto"/>
        <w:ind w:left="708" w:firstLine="0"/>
      </w:pPr>
      <w:r>
        <w:t xml:space="preserve">Для выполнения этой задачи ППРОС должна быть:  </w:t>
      </w:r>
    </w:p>
    <w:p w:rsidR="00765699" w:rsidRDefault="00765699" w:rsidP="00765699">
      <w:pPr>
        <w:numPr>
          <w:ilvl w:val="0"/>
          <w:numId w:val="29"/>
        </w:numPr>
        <w:spacing w:after="0" w:line="240" w:lineRule="auto"/>
      </w:pPr>
      <w:r>
        <w:rPr>
          <w:i/>
        </w:rPr>
        <w:t>содержательно-насыщенной</w:t>
      </w:r>
      <w:r>
        <w:t xml:space="preserve"> и </w:t>
      </w:r>
      <w:r>
        <w:rPr>
          <w:i/>
        </w:rPr>
        <w:t xml:space="preserve">динамичной </w:t>
      </w:r>
      <w:r>
        <w:t>–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детей с ТНР, участие в подвижных играх и соревнованиях; эмоциональное благополучие детей во взаимодействии с предметно</w:t>
      </w:r>
      <w:r w:rsidR="004326CE">
        <w:t>-</w:t>
      </w:r>
      <w:r>
        <w:t xml:space="preserve">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детей;  </w:t>
      </w:r>
    </w:p>
    <w:p w:rsidR="00765699" w:rsidRDefault="00765699" w:rsidP="00765699">
      <w:pPr>
        <w:numPr>
          <w:ilvl w:val="0"/>
          <w:numId w:val="29"/>
        </w:numPr>
        <w:spacing w:after="0" w:line="240" w:lineRule="auto"/>
      </w:pPr>
      <w:r>
        <w:rPr>
          <w:i/>
        </w:rPr>
        <w:t xml:space="preserve">трансформируемой – </w:t>
      </w:r>
      <w:r>
        <w:t xml:space="preserve">обеспечивать возможность изменений ППРОС в зависимости от образовательной ситуации, в том числе меняющихся интересов, мотивов и возможностей детей; </w:t>
      </w:r>
    </w:p>
    <w:p w:rsidR="00765699" w:rsidRDefault="00765699" w:rsidP="00765699">
      <w:pPr>
        <w:numPr>
          <w:ilvl w:val="0"/>
          <w:numId w:val="29"/>
        </w:numPr>
        <w:spacing w:after="0" w:line="240" w:lineRule="auto"/>
      </w:pPr>
      <w:r>
        <w:rPr>
          <w:i/>
        </w:rPr>
        <w:t>полифункциональной</w:t>
      </w:r>
      <w:r>
        <w:t xml:space="preserve">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 </w:t>
      </w:r>
    </w:p>
    <w:p w:rsidR="00765699" w:rsidRDefault="00765699" w:rsidP="00765699">
      <w:pPr>
        <w:numPr>
          <w:ilvl w:val="0"/>
          <w:numId w:val="29"/>
        </w:numPr>
        <w:spacing w:after="0" w:line="240" w:lineRule="auto"/>
      </w:pPr>
      <w:r>
        <w:rPr>
          <w:i/>
        </w:rPr>
        <w:t>доступной</w:t>
      </w:r>
      <w:r>
        <w:t xml:space="preserve">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ТНР, с учетом уровня развития его познавательных психических процессов, стимулировать познавательную и речевую деятельность ребенка с ТНР, создавать необходимые условия для его самостоятельной, в том числе, речевой активности; </w:t>
      </w:r>
    </w:p>
    <w:p w:rsidR="00765699" w:rsidRDefault="00765699" w:rsidP="00765699">
      <w:pPr>
        <w:numPr>
          <w:ilvl w:val="0"/>
          <w:numId w:val="29"/>
        </w:numPr>
        <w:spacing w:after="0" w:line="240" w:lineRule="auto"/>
      </w:pPr>
      <w:r>
        <w:rPr>
          <w:i/>
        </w:rPr>
        <w:lastRenderedPageBreak/>
        <w:t>безопасной</w:t>
      </w:r>
      <w:r>
        <w:t xml:space="preserve"> – все элементы ППРОС должны соответствовать требованиям по обеспечению надежности и безопасность их использования, такими как санитарно</w:t>
      </w:r>
      <w:r w:rsidR="004326CE">
        <w:t>-</w:t>
      </w:r>
      <w:r>
        <w:t>эпидемиологические правила и нормативы и правила пожарной безопасности</w:t>
      </w:r>
      <w:r>
        <w:rPr>
          <w:color w:val="0070C0"/>
        </w:rPr>
        <w:t xml:space="preserve">, </w:t>
      </w:r>
      <w:r>
        <w:t>а также правила безопасного пользования Интернетом.</w:t>
      </w:r>
      <w:r>
        <w:rPr>
          <w:i/>
        </w:rPr>
        <w:t xml:space="preserve"> </w:t>
      </w:r>
      <w:r>
        <w:t xml:space="preserve">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w:t>
      </w:r>
    </w:p>
    <w:p w:rsidR="00765699" w:rsidRDefault="00765699" w:rsidP="00765699">
      <w:pPr>
        <w:numPr>
          <w:ilvl w:val="0"/>
          <w:numId w:val="29"/>
        </w:numPr>
        <w:spacing w:after="0" w:line="240" w:lineRule="auto"/>
      </w:pPr>
      <w:r>
        <w:rPr>
          <w:i/>
        </w:rPr>
        <w:t xml:space="preserve">эстетичной – все </w:t>
      </w:r>
      <w:r>
        <w:t>элементы ППРОС</w:t>
      </w:r>
      <w:r>
        <w:rPr>
          <w:i/>
        </w:rPr>
        <w:t xml:space="preserve"> </w:t>
      </w:r>
      <w:r>
        <w:t xml:space="preserve">должны быть привлекательны, так, игрушки не должны содержать ошибок в конструкции, способствовать формированию основ </w:t>
      </w:r>
    </w:p>
    <w:p w:rsidR="00765699" w:rsidRDefault="00765699" w:rsidP="00765699">
      <w:pPr>
        <w:spacing w:after="0" w:line="240" w:lineRule="auto"/>
        <w:ind w:left="-15" w:firstLine="0"/>
      </w:pPr>
      <w:r>
        <w:t xml:space="preserve">эстетического вкуса ребенка; приобщать его к миру искусства; </w:t>
      </w:r>
    </w:p>
    <w:p w:rsidR="00765699" w:rsidRDefault="00765699" w:rsidP="00765699">
      <w:pPr>
        <w:spacing w:after="0" w:line="240" w:lineRule="auto"/>
        <w:ind w:left="-15"/>
      </w:pPr>
      <w:r>
        <w:t xml:space="preserve">Предметно-пространственная развивающая образовательная среда в Организации должна </w:t>
      </w:r>
      <w:r>
        <w:rPr>
          <w:i/>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765699" w:rsidRDefault="00765699" w:rsidP="00765699">
      <w:pPr>
        <w:spacing w:after="0" w:line="240" w:lineRule="auto"/>
        <w:ind w:left="-15"/>
      </w:pPr>
      <w:r>
        <w:t xml:space="preserve">Для обеспечения образовательной деятельности в </w:t>
      </w:r>
      <w:r>
        <w:rPr>
          <w:i/>
        </w:rPr>
        <w:t xml:space="preserve">социально-коммуникативной области необходимо в </w:t>
      </w:r>
      <w:r>
        <w:t xml:space="preserve">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создавать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w:t>
      </w:r>
    </w:p>
    <w:p w:rsidR="00765699" w:rsidRDefault="00765699" w:rsidP="00765699">
      <w:pPr>
        <w:spacing w:after="0" w:line="240" w:lineRule="auto"/>
        <w:ind w:left="-15"/>
      </w:pPr>
      <w:r>
        <w:t xml:space="preserve">Социально-коммуникативное развитие детей дошкольного возраста осуществляется главным образом в ведущей деятельности этого периода - игре. Именно в этой деятельности формируются такие важнейшие новообразования дошкольного возраста как воображение, произвольность, самосознание. Кроме того, в дошкольном возрасте начинается активное приобщение детей к жизни общества и формирование таких социально значимых качеств как толерантность. Каждая из этих способностей требует специфических форм игры и, следовательно, определённых игровых материалов. </w:t>
      </w:r>
    </w:p>
    <w:p w:rsidR="00765699" w:rsidRDefault="00765699" w:rsidP="00765699">
      <w:pPr>
        <w:spacing w:after="0" w:line="240" w:lineRule="auto"/>
        <w:ind w:left="-15"/>
      </w:pPr>
      <w:r>
        <w:t xml:space="preserve">Предметно-пространственная развивающая образовательная среда  должна </w:t>
      </w:r>
      <w:r>
        <w:rPr>
          <w:i/>
        </w:rPr>
        <w:t xml:space="preserve">обеспечивать условия для развития игровой и познавательно-исследовательской  деятельности </w:t>
      </w:r>
      <w:r>
        <w:t xml:space="preserve">детей. </w:t>
      </w:r>
    </w:p>
    <w:p w:rsidR="00765699" w:rsidRDefault="00765699" w:rsidP="00765699">
      <w:pPr>
        <w:spacing w:after="0" w:line="240" w:lineRule="auto"/>
        <w:ind w:left="-15"/>
      </w:pPr>
      <w: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765699" w:rsidRDefault="00765699" w:rsidP="00765699">
      <w:pPr>
        <w:spacing w:after="0" w:line="240" w:lineRule="auto"/>
        <w:ind w:left="-15"/>
      </w:pPr>
      <w:r>
        <w:t xml:space="preserve">Воображение наиболее эффективно развивается в ролевой и режиссёрской игре. Для осуществления этих видов игры нужны: «признаковые» игрушки, открытые для фантазии ребенка, и допускающие различные названия и способ использования (способные служить заместителями разных предметов и персонажей); простые маленькие куколки (пупсики, солдатики); куклы неопределенного пола и возраста (без лица); пальчиковые куклы и куклы для театра и др. </w:t>
      </w:r>
    </w:p>
    <w:p w:rsidR="00765699" w:rsidRDefault="00765699" w:rsidP="00765699">
      <w:pPr>
        <w:spacing w:after="0" w:line="240" w:lineRule="auto"/>
        <w:ind w:left="-15"/>
      </w:pPr>
      <w:r>
        <w:t xml:space="preserve">Формирование и развитие произвольности осуществляется в ролевой игре и в играх с правилами. Для этих видов игр нужны: наборы кукол разного пола и размера; кукольная мебель, посуда, одежда; наборы для игры в доктора, парикмахера, магазин и пр.; детали костюма и атрибуты, помогающие принять и удерживать игровую роль; транспортные игрушки; настольно-печатные игры; дидактические игры разных видов, адекватные возрасту и др. </w:t>
      </w:r>
    </w:p>
    <w:p w:rsidR="00765699" w:rsidRDefault="00765699" w:rsidP="00765699">
      <w:pPr>
        <w:spacing w:after="0" w:line="240" w:lineRule="auto"/>
        <w:ind w:left="-15"/>
      </w:pPr>
      <w:r>
        <w:t xml:space="preserve">Очевидно, что общение происходит, прежде всего, с другими людьми – взрослыми и сверстниками. Однако, в дошкольном возрасте возможно (и достаточно распространено) общение с игрушкой, которая выступает как «партнёр» по общению. Это так называемые «Игрушки-подружки», способные стать любимыми. Таковыми могут стать куклы и </w:t>
      </w:r>
      <w:r>
        <w:lastRenderedPageBreak/>
        <w:t xml:space="preserve">животные с привлекательной внешностью и яркой индивидуальностью: плюшевые мишки, киски, собачки, куклы, удобные для действий ребёнка и легко «одушевляемые». Важные особенности такой игрушки (куклы и животного), – незавершённость, открытость для любых превращений, беспомощность, предполагающая заботу и уход со стороны ребенка. </w:t>
      </w:r>
    </w:p>
    <w:p w:rsidR="00765699" w:rsidRDefault="00765699" w:rsidP="00765699">
      <w:pPr>
        <w:spacing w:after="0" w:line="240" w:lineRule="auto"/>
        <w:ind w:left="-15"/>
      </w:pPr>
      <w:r>
        <w:t xml:space="preserve">Весьма полезными могут быть также игрушки, отражающие различные моменты окружающей взрослой жизни: куклы в разных костюмах, соответствующих разным ситуациям; атрибуты разных профессий и труда взрослых; модели современных технических средств; игрушечные машинки разных типов и др. </w:t>
      </w:r>
    </w:p>
    <w:p w:rsidR="00765699" w:rsidRDefault="00765699" w:rsidP="00765699">
      <w:pPr>
        <w:spacing w:after="0" w:line="240" w:lineRule="auto"/>
        <w:ind w:left="-15"/>
      </w:pPr>
      <w:r>
        <w:t xml:space="preserve">Для обучения детей основам безопасности жизнедеятельности в ППРОС могут быть представлены современные полифункциональные детские игровые комплекты «Азбука пожарной безопасности», «Азбука дорожного движения», «Азбука здоровья и гигиены», «Азбука железной дороги». Они могут использоваться, исходя из программных задач и содержания по направлению «Безопасное поведение в быту, социуме, природе», а также в различных образовательных областях в игровой деятельности детей.   </w:t>
      </w:r>
    </w:p>
    <w:p w:rsidR="00765699" w:rsidRDefault="00765699" w:rsidP="00765699">
      <w:pPr>
        <w:spacing w:after="0" w:line="240" w:lineRule="auto"/>
        <w:ind w:left="-15"/>
      </w:pPr>
      <w:r>
        <w:t xml:space="preserve">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765699" w:rsidRDefault="00765699" w:rsidP="00765699">
      <w:pPr>
        <w:spacing w:after="0" w:line="240" w:lineRule="auto"/>
        <w:ind w:left="-15"/>
      </w:pPr>
      <w:r>
        <w:rPr>
          <w:i/>
        </w:rPr>
        <w:t>Для развития любознательности, познавательной активности, познавательных способностей в</w:t>
      </w:r>
      <w:r>
        <w:t xml:space="preserve">зрослые создают насыщенную ППРОС,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Поэтому предметно-пространственная развивающая образовательная среда Организации должна </w:t>
      </w:r>
      <w:r>
        <w:rPr>
          <w:i/>
        </w:rPr>
        <w:t>обеспечивать условия для познавательно-исследовательского развития детей</w:t>
      </w:r>
      <w: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w:t>
      </w:r>
    </w:p>
    <w:p w:rsidR="00765699" w:rsidRDefault="00765699" w:rsidP="00765699">
      <w:pPr>
        <w:spacing w:after="0" w:line="240" w:lineRule="auto"/>
        <w:ind w:left="-15"/>
      </w:pPr>
      <w: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ТНР,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765699" w:rsidRDefault="00765699" w:rsidP="00765699">
      <w:pPr>
        <w:spacing w:after="0" w:line="240" w:lineRule="auto"/>
        <w:ind w:left="-15"/>
      </w:pPr>
      <w:r>
        <w:t xml:space="preserve">Помимо поддержки исследовательской активности, педагоги создают условия для организации с детьми с ТНР познавательных игр, поощряя интерес детей с нарушением речи к различным развивающим играм и занятиям, например, лото, шашкам, шахматам, конструированию и пр. </w:t>
      </w:r>
    </w:p>
    <w:p w:rsidR="00765699" w:rsidRDefault="00765699" w:rsidP="00765699">
      <w:pPr>
        <w:spacing w:after="0" w:line="240" w:lineRule="auto"/>
        <w:ind w:left="-15"/>
      </w:pPr>
      <w:r>
        <w:t xml:space="preserve">Речевому развитию способствуют наличие в предметно-пространственной развивающей образовательной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w:t>
      </w:r>
    </w:p>
    <w:p w:rsidR="00765699" w:rsidRDefault="00765699" w:rsidP="00765699">
      <w:pPr>
        <w:spacing w:after="0" w:line="240" w:lineRule="auto"/>
        <w:ind w:left="-15"/>
      </w:pPr>
      <w:r>
        <w:t xml:space="preserve">Предметно-пространственная развивающая образовательная среда  должна </w:t>
      </w:r>
      <w:r>
        <w:rPr>
          <w:i/>
        </w:rPr>
        <w:t>обеспечивать условия для художественно-эстетического развития детей.</w:t>
      </w:r>
      <w:r>
        <w:t xml:space="preserve">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765699" w:rsidRDefault="00765699" w:rsidP="00765699">
      <w:pPr>
        <w:spacing w:after="0" w:line="240" w:lineRule="auto"/>
        <w:ind w:left="-15"/>
      </w:pPr>
      <w:r>
        <w:t>Для художественно-эстетического развития детей с ТНР и коррекции нарушений развития фонематического слуха и ритмической структуры подбираются музыкально</w:t>
      </w:r>
      <w:r w:rsidR="004326CE">
        <w:t>-</w:t>
      </w:r>
      <w:r>
        <w:lastRenderedPageBreak/>
        <w:t xml:space="preserve">дидактические игры: на обогащение слухового опыта; на определение характера музыки; на развитие звуковысотного слуха; на развитие музыко-слуховой памяти; на развитие тембрового слуха; на развитие чувства ритма. </w:t>
      </w:r>
    </w:p>
    <w:p w:rsidR="00765699" w:rsidRDefault="00765699" w:rsidP="00765699">
      <w:pPr>
        <w:spacing w:after="0" w:line="240" w:lineRule="auto"/>
        <w:ind w:left="-15"/>
      </w:pPr>
      <w:r>
        <w:t xml:space="preserve">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w:t>
      </w:r>
    </w:p>
    <w:p w:rsidR="00765699" w:rsidRDefault="00765699" w:rsidP="00765699">
      <w:pPr>
        <w:spacing w:after="0" w:line="240" w:lineRule="auto"/>
        <w:ind w:left="-15"/>
      </w:pPr>
      <w:r>
        <w:t xml:space="preserve">Для детей с ТНР, имеющими нарушения в координации движений,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w:t>
      </w:r>
    </w:p>
    <w:p w:rsidR="00765699" w:rsidRDefault="00765699" w:rsidP="00765699">
      <w:pPr>
        <w:spacing w:after="0" w:line="240" w:lineRule="auto"/>
        <w:ind w:left="-15"/>
      </w:pPr>
      <w:r>
        <w:t xml:space="preserve">Предметно-пространственная развивающая образовательная среда  Организации должна </w:t>
      </w:r>
      <w:r>
        <w:rPr>
          <w:i/>
        </w:rPr>
        <w:t xml:space="preserve">обеспечивать условия для физического и психического развития, охраны и укрепления здоровья, коррекции недостатков развития детей с ТНР. </w:t>
      </w:r>
    </w:p>
    <w:p w:rsidR="00765699" w:rsidRDefault="00765699" w:rsidP="00765699">
      <w:pPr>
        <w:spacing w:after="0" w:line="240" w:lineRule="auto"/>
        <w:ind w:left="-15"/>
      </w:pPr>
      <w:r>
        <w:t xml:space="preserve">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w:t>
      </w:r>
    </w:p>
    <w:p w:rsidR="00765699" w:rsidRDefault="00765699" w:rsidP="00765699">
      <w:pPr>
        <w:spacing w:after="0" w:line="240" w:lineRule="auto"/>
        <w:ind w:left="-15"/>
      </w:pPr>
      <w:r>
        <w:t xml:space="preserve">В Организации должно быть оборудование, инвентарь и материалы для развития общей моторики и содействия двигательной активности, материалы и пособия для развития тонкой моторики.  </w:t>
      </w:r>
    </w:p>
    <w:p w:rsidR="00765699" w:rsidRDefault="00765699" w:rsidP="00765699">
      <w:pPr>
        <w:spacing w:after="0" w:line="240" w:lineRule="auto"/>
        <w:ind w:left="-15"/>
      </w:pPr>
      <w:r>
        <w:t xml:space="preserve">В Организации создаются условия для проведения диагностики состояния здоровья детей с ТНР, медицинских процедур, занятий со специалистами (учителем-логопедом, педагогом-психологом, другими специалистами) с целью проведения коррекционных и профилактических мероприятий. </w:t>
      </w:r>
    </w:p>
    <w:p w:rsidR="00765699" w:rsidRDefault="00765699" w:rsidP="00765699">
      <w:pPr>
        <w:spacing w:after="0" w:line="240" w:lineRule="auto"/>
        <w:ind w:left="-15"/>
      </w:pPr>
      <w:r>
        <w:t xml:space="preserve">В Организации должны быть представлены кабинеты учителей-логопедов, включающие необходимое для логопедической работы с детьми оборудование и материалы: настенное зеркало, индивидуальные зеркала, шпатели, средства для их обработки, пособия для логопедической работы с детьми: игрушки, иллюстративный материал, дидактические материалы для развития дыхания и пр.  </w:t>
      </w:r>
    </w:p>
    <w:p w:rsidR="00765699" w:rsidRDefault="00765699" w:rsidP="00765699">
      <w:pPr>
        <w:spacing w:after="0" w:line="240" w:lineRule="auto"/>
        <w:ind w:left="-15"/>
      </w:pPr>
      <w:r>
        <w:t xml:space="preserve">В Организациях создается полифункциональная интерактивная среда. Она требует особой структуризации: оборудования, размещенного в специальных помещениях и различных помещениях Организации. Это могут быть комнаты, залы, холлы, кабинеты и т. п. Независимо от их наполняемости, предметной составляющей и целей работы в них, все эти помещения можно условно назвать сенсорными комнатами.  </w:t>
      </w:r>
    </w:p>
    <w:p w:rsidR="00765699" w:rsidRDefault="00765699" w:rsidP="00765699">
      <w:pPr>
        <w:spacing w:after="0" w:line="240" w:lineRule="auto"/>
        <w:ind w:left="-15"/>
      </w:pPr>
      <w:r>
        <w:t xml:space="preserve">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  </w:t>
      </w:r>
    </w:p>
    <w:p w:rsidR="00765699" w:rsidRDefault="00765699" w:rsidP="00765699">
      <w:pPr>
        <w:spacing w:after="0" w:line="240" w:lineRule="auto"/>
        <w:ind w:left="-15"/>
      </w:pPr>
      <w:r>
        <w:rPr>
          <w:i/>
        </w:rPr>
        <w:t>Темная сенсорная комната</w:t>
      </w:r>
      <w:r>
        <w:t xml:space="preserve"> – это особым образом организованная окружающая среда, наполненная различного рода стимуляторами. Они воздействуют на органы зрения, слуха, обоняния, осязания и др. Мягкая мебель спокойной цветовой гаммы, приглушенный свет, приятные ароматы, успокаивающая музыка – вот те характеристики сенсорной комнаты, которые помогают ребенка с ТНР развить свои сенсорно-перцептивные способности, ощутить уют, комфорт, настроиться на позитивное восприятие и общение с окружающими его людьми. </w:t>
      </w:r>
    </w:p>
    <w:p w:rsidR="00765699" w:rsidRDefault="00765699" w:rsidP="00765699">
      <w:pPr>
        <w:spacing w:after="0" w:line="240" w:lineRule="auto"/>
        <w:ind w:left="-15"/>
      </w:pPr>
      <w:r>
        <w:t xml:space="preserve">Среда </w:t>
      </w:r>
      <w:r>
        <w:rPr>
          <w:i/>
        </w:rPr>
        <w:t>светлой сенсорной комнаты</w:t>
      </w:r>
      <w:r>
        <w:t xml:space="preserve"> – это среда для взаимодействия ребенка совместно со взрослым или самостоятельно с определенными мягкими модулями. В такой 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 оборудование позволяет в привычном для ребенка пространстве выполнять 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 </w:t>
      </w:r>
      <w:r>
        <w:lastRenderedPageBreak/>
        <w:t xml:space="preserve">«мягкой комнатой». В ней не должно быть опасных, твердых предметов, всего того, что может «сковать» движения ребенка. </w:t>
      </w:r>
    </w:p>
    <w:p w:rsidR="00765699" w:rsidRDefault="00765699" w:rsidP="00765699">
      <w:pPr>
        <w:spacing w:after="0" w:line="240" w:lineRule="auto"/>
        <w:ind w:left="-15"/>
      </w:pPr>
      <w:r>
        <w:rPr>
          <w:i/>
        </w:rPr>
        <w:t>Комната сенсомоторного развития</w:t>
      </w:r>
      <w:r>
        <w:t xml:space="preserve"> – это среда для развития координационных и сенсорно-перцептивных способностей детей, а также коррекции их нарушений у детей с ТНР. Это среда для взаимодействия, где физическое развитие идет на основе полифункционального игрового оборудования, позволяющего именно взаимодействовать с ним, а не только выполнять тренировочные физические упражнения различной сложности. </w:t>
      </w:r>
    </w:p>
    <w:p w:rsidR="00765699" w:rsidRDefault="00765699" w:rsidP="00765699">
      <w:pPr>
        <w:spacing w:after="0" w:line="240" w:lineRule="auto"/>
        <w:ind w:left="-15"/>
      </w:pPr>
      <w:r>
        <w:t xml:space="preserve">В качестве полифункционального оборудования для комнаты сенсомоторного развития используются различные напольные сенсорные тренажеры. Они направлены на развитие координационных способностей детей, формирование у них статического и динамического равновесия и др.  </w:t>
      </w:r>
    </w:p>
    <w:p w:rsidR="00765699" w:rsidRDefault="00765699" w:rsidP="00765699">
      <w:pPr>
        <w:spacing w:after="0" w:line="240" w:lineRule="auto"/>
        <w:ind w:left="-15"/>
      </w:pPr>
      <w:r>
        <w:t xml:space="preserve">В Организации должны быть созданы условия </w:t>
      </w:r>
      <w:r>
        <w:rPr>
          <w:i/>
        </w:rPr>
        <w:t>для информатизации образовательного процесса.</w:t>
      </w:r>
      <w:r>
        <w:t xml:space="preserve"> </w:t>
      </w:r>
    </w:p>
    <w:p w:rsidR="00765699" w:rsidRDefault="00765699" w:rsidP="00765699">
      <w:pPr>
        <w:spacing w:after="0" w:line="240" w:lineRule="auto"/>
        <w:ind w:left="-15"/>
      </w:pPr>
      <w:r>
        <w:t xml:space="preserve">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
    <w:p w:rsidR="00765699" w:rsidRDefault="00765699" w:rsidP="00765699">
      <w:pPr>
        <w:spacing w:after="0" w:line="240" w:lineRule="auto"/>
        <w:ind w:left="-15"/>
      </w:pPr>
      <w:r>
        <w:t xml:space="preserve">Компьютерно-техническое оснащение Организации может использоваться для различных целей: </w:t>
      </w:r>
    </w:p>
    <w:p w:rsidR="00765699" w:rsidRDefault="00765699" w:rsidP="00765699">
      <w:pPr>
        <w:numPr>
          <w:ilvl w:val="0"/>
          <w:numId w:val="30"/>
        </w:numPr>
        <w:spacing w:after="0" w:line="240" w:lineRule="auto"/>
      </w:pPr>
      <w:r>
        <w:t xml:space="preserve">для демонстрации детям познавательных, художественных, мультипликационных фильмов, литературных, музыкальных произведений и др.;  </w:t>
      </w:r>
    </w:p>
    <w:p w:rsidR="00765699" w:rsidRDefault="00765699" w:rsidP="00765699">
      <w:pPr>
        <w:numPr>
          <w:ilvl w:val="0"/>
          <w:numId w:val="30"/>
        </w:numPr>
        <w:spacing w:after="0" w:line="240" w:lineRule="auto"/>
      </w:pPr>
      <w:r>
        <w:t xml:space="preserve">для поиска в информационной среде материалов, обеспечивающих реализацию основной образовательной программы; </w:t>
      </w:r>
    </w:p>
    <w:p w:rsidR="00765699" w:rsidRDefault="00765699" w:rsidP="00765699">
      <w:pPr>
        <w:numPr>
          <w:ilvl w:val="0"/>
          <w:numId w:val="30"/>
        </w:numPr>
        <w:spacing w:after="0" w:line="240" w:lineRule="auto"/>
      </w:pPr>
      <w: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765699" w:rsidRDefault="00765699" w:rsidP="00765699">
      <w:pPr>
        <w:numPr>
          <w:ilvl w:val="0"/>
          <w:numId w:val="30"/>
        </w:numPr>
        <w:spacing w:after="0" w:line="240" w:lineRule="auto"/>
      </w:pPr>
      <w:r>
        <w:t xml:space="preserve">для обсуждения с родителями (законными представителями) детей вопросов, связанных с реализацией Программы и т. п. </w:t>
      </w:r>
    </w:p>
    <w:p w:rsidR="00765699" w:rsidRDefault="00765699" w:rsidP="00765699">
      <w:pPr>
        <w:spacing w:after="0" w:line="240" w:lineRule="auto"/>
        <w:ind w:left="-15"/>
      </w:pPr>
      <w:r>
        <w:t xml:space="preserve">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 с ТНР. </w:t>
      </w:r>
    </w:p>
    <w:p w:rsidR="00765699" w:rsidRDefault="00765699" w:rsidP="00765699">
      <w:pPr>
        <w:spacing w:after="0" w:line="240" w:lineRule="auto"/>
        <w:ind w:left="-15"/>
      </w:pPr>
      <w:r>
        <w:t xml:space="preserve">Развивающая предметно-пространственная среда в Организации должна обеспечивать реализацию основной образовательной программы, разработанную с учетом Программы. </w:t>
      </w:r>
    </w:p>
    <w:p w:rsidR="00765699" w:rsidRDefault="00765699" w:rsidP="00765699">
      <w:pPr>
        <w:spacing w:after="0" w:line="240" w:lineRule="auto"/>
        <w:ind w:left="-15"/>
      </w:pPr>
      <w:r>
        <w:t>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w:t>
      </w:r>
      <w:r w:rsidR="004326CE">
        <w:t>-</w:t>
      </w:r>
      <w:r>
        <w:t xml:space="preserve">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
    <w:p w:rsidR="00765699" w:rsidRDefault="00765699" w:rsidP="00765699">
      <w:pPr>
        <w:spacing w:after="0" w:line="240" w:lineRule="auto"/>
        <w:ind w:left="-15"/>
      </w:pPr>
      <w:r>
        <w:t xml:space="preserve">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w:t>
      </w:r>
      <w:r>
        <w:lastRenderedPageBreak/>
        <w:t xml:space="preserve">дошкольного возраста, охраны и укрепления их здоровья, предоставляющими возможность учета особенностей и коррекции недостатков их развития. </w:t>
      </w:r>
    </w:p>
    <w:p w:rsidR="00765699" w:rsidRDefault="00765699" w:rsidP="00765699">
      <w:pPr>
        <w:spacing w:after="0" w:line="240" w:lineRule="auto"/>
        <w:ind w:left="-15"/>
      </w:pPr>
      <w:r>
        <w:t xml:space="preserve">В соответствии со Стандартом возможны разные варианты создания среды при условии учета целей и принципов Программы, этиопатогенетической, возрастной и гендерной специфики для реализации основной образовательной программы. В связи с этим РППС (ПРОС), обеспечивающая потребности и нужды детей с ТНР может включать: </w:t>
      </w:r>
    </w:p>
    <w:p w:rsidR="00765699" w:rsidRDefault="00765699" w:rsidP="00765699">
      <w:pPr>
        <w:spacing w:after="0" w:line="240" w:lineRule="auto"/>
        <w:ind w:left="718" w:right="1372" w:hanging="10"/>
        <w:jc w:val="left"/>
      </w:pPr>
      <w:r>
        <w:rPr>
          <w:b/>
          <w:i/>
        </w:rPr>
        <w:t xml:space="preserve">Комната психологической разгрузки (сенсорная комната) </w:t>
      </w:r>
    </w:p>
    <w:p w:rsidR="00765699" w:rsidRDefault="00765699" w:rsidP="00765699">
      <w:pPr>
        <w:spacing w:after="0" w:line="240" w:lineRule="auto"/>
        <w:ind w:left="-15"/>
      </w:pPr>
      <w:r>
        <w:t xml:space="preserve">Оборудование к данным комнатам может быть представлено в разных вариантах, поскольку на  сегодняшний день возможен широкий ассортимент, ориентируясь на такие факторы, как: потребности образовательных организаций, состав обучающихся ( в том числе с ТНР) в соответствии с социальным паспортом учреждений, размеры помещений и их освещенность и проч. В обобщенном виде оборудование сенсорной комнаты включает в себя: </w:t>
      </w:r>
    </w:p>
    <w:p w:rsidR="00765699" w:rsidRDefault="00765699" w:rsidP="00765699">
      <w:pPr>
        <w:spacing w:after="0" w:line="240" w:lineRule="auto"/>
        <w:ind w:left="-15"/>
      </w:pPr>
      <w:r>
        <w:t xml:space="preserve">Мягкую среду, которая представлена мягкими напольными и настенными покрытиями, пуфиками и подушечками с гранулами, креслами-трансформерами, детским зеркальными уголком на мягкой платформе, пузырьковой колонной, сенсорной тропой, тактильными дорожками для ног, сухим бассейном (с подсветкой или без нее), сухим душем и т.п. </w:t>
      </w:r>
    </w:p>
    <w:p w:rsidR="00765699" w:rsidRDefault="00765699" w:rsidP="00765699">
      <w:pPr>
        <w:spacing w:after="0" w:line="240" w:lineRule="auto"/>
        <w:ind w:left="-15"/>
      </w:pPr>
      <w:r>
        <w:t xml:space="preserve">Интерактивное оборудование, к которому относятся различные виды настенных или напольных панелей, со световыми и звуковыми индикаторами и подсветкой, а также – интерактивные доски и столы.  </w:t>
      </w:r>
    </w:p>
    <w:p w:rsidR="00765699" w:rsidRDefault="00765699" w:rsidP="00765699">
      <w:pPr>
        <w:spacing w:after="0" w:line="240" w:lineRule="auto"/>
        <w:ind w:left="-15"/>
      </w:pPr>
      <w:r>
        <w:t xml:space="preserve">Панно и приборы, а также настенные модули для сравнения цветов,  геометрических форм, величин, развития подвижности рук, развития стереогностического чувства и т.п. </w:t>
      </w:r>
    </w:p>
    <w:p w:rsidR="00765699" w:rsidRDefault="00765699" w:rsidP="00765699">
      <w:pPr>
        <w:spacing w:after="0" w:line="240" w:lineRule="auto"/>
        <w:ind w:left="708" w:firstLine="0"/>
      </w:pPr>
      <w:r>
        <w:t xml:space="preserve">Светильники, прожектора и приборы со световыми и звуковыми эффектами и т.п.  </w:t>
      </w:r>
    </w:p>
    <w:p w:rsidR="00765699" w:rsidRDefault="00765699" w:rsidP="00765699">
      <w:pPr>
        <w:spacing w:after="0" w:line="240" w:lineRule="auto"/>
        <w:ind w:left="-15"/>
      </w:pPr>
      <w:r>
        <w:t xml:space="preserve">Дополнительное оборудование, включающие различные типы мобайлов, панно, фонтанов, приборов для гидро- и аромотератии и т.д. </w:t>
      </w:r>
    </w:p>
    <w:p w:rsidR="00765699" w:rsidRDefault="00765699" w:rsidP="00765699">
      <w:pPr>
        <w:spacing w:after="0" w:line="240" w:lineRule="auto"/>
        <w:ind w:left="718" w:right="1372" w:hanging="10"/>
        <w:jc w:val="left"/>
      </w:pPr>
      <w:r>
        <w:rPr>
          <w:b/>
          <w:i/>
        </w:rPr>
        <w:t xml:space="preserve">Спортивное оборудование </w:t>
      </w:r>
    </w:p>
    <w:p w:rsidR="00765699" w:rsidRDefault="00765699" w:rsidP="00765699">
      <w:pPr>
        <w:spacing w:after="0" w:line="240" w:lineRule="auto"/>
        <w:ind w:left="-15"/>
      </w:pPr>
      <w:r>
        <w:t xml:space="preserve">Тренажеры детские и подростковые, такие, как: велотренажеры, различные виды беговых дорожек и т.п. </w:t>
      </w:r>
    </w:p>
    <w:p w:rsidR="00765699" w:rsidRDefault="00765699" w:rsidP="00765699">
      <w:pPr>
        <w:spacing w:after="0" w:line="240" w:lineRule="auto"/>
        <w:ind w:left="708" w:firstLine="0"/>
      </w:pPr>
      <w:r>
        <w:t xml:space="preserve">Спортивные комплексы (в различной комплектации и модификации); </w:t>
      </w:r>
    </w:p>
    <w:p w:rsidR="00765699" w:rsidRDefault="00765699" w:rsidP="00765699">
      <w:pPr>
        <w:spacing w:after="0" w:line="240" w:lineRule="auto"/>
        <w:ind w:left="-15"/>
      </w:pPr>
      <w:r>
        <w:t xml:space="preserve">Дополнительное оборудование: маты настенные и напольные, надувные и стационарные батуты, полифункциональные многопрофильные модульные комплексы (в различной комплектации и модификации), подвесные цилиндры, гимнастические палки и гантели, гимнастические скамейки и лесенки с разным количеством ступеней, игровые обручи, мячи надувные и резиновые разного размера, веревочные лестницы, различные коврики и дорожки  и т.п. </w:t>
      </w:r>
    </w:p>
    <w:p w:rsidR="00765699" w:rsidRDefault="00765699" w:rsidP="00765699">
      <w:pPr>
        <w:spacing w:after="0" w:line="240" w:lineRule="auto"/>
        <w:ind w:left="-15"/>
      </w:pPr>
      <w:r>
        <w:t xml:space="preserve">Компьютерно-аппаратные комплексы для развития моторных возможностей разного типа (в том числе, с биологической обратной связью) с соответствующим лингводидактическим обеспечением. Компьютерно-аппаратные комплексы с биологической обратной связью не используются для детей с заиканием. </w:t>
      </w:r>
    </w:p>
    <w:p w:rsidR="00765699" w:rsidRDefault="00765699" w:rsidP="00765699">
      <w:pPr>
        <w:spacing w:after="0" w:line="240" w:lineRule="auto"/>
        <w:ind w:left="708" w:firstLine="0"/>
      </w:pPr>
      <w:r>
        <w:t xml:space="preserve">Столы для механотерапии в разной комплектации. </w:t>
      </w:r>
    </w:p>
    <w:p w:rsidR="00765699" w:rsidRDefault="00765699" w:rsidP="00765699">
      <w:pPr>
        <w:spacing w:after="0" w:line="240" w:lineRule="auto"/>
        <w:ind w:left="708" w:firstLine="0"/>
      </w:pPr>
      <w:r>
        <w:t xml:space="preserve">Оборудование для игр и занятий </w:t>
      </w:r>
    </w:p>
    <w:p w:rsidR="00765699" w:rsidRDefault="00765699" w:rsidP="00765699">
      <w:pPr>
        <w:spacing w:after="0" w:line="240" w:lineRule="auto"/>
        <w:ind w:left="-15"/>
      </w:pPr>
      <w:r>
        <w:t xml:space="preserve">Наборы для песко-аква терапии: столики-ванны для игр с песком и водой, наборы резиновых, пластиковых игрушек, совочки, лопатки, ведерки, грабли и т.п.  </w:t>
      </w:r>
    </w:p>
    <w:p w:rsidR="00765699" w:rsidRDefault="00765699" w:rsidP="00765699">
      <w:pPr>
        <w:spacing w:after="0" w:line="240" w:lineRule="auto"/>
        <w:ind w:left="-15"/>
      </w:pPr>
      <w:r>
        <w:t xml:space="preserve">Конструкторы разной величины и наборы фигур для плоскостного и объемного конструирования, конструкторские наборы (в зависимости от возраста и состояния  детей) и т.п.  </w:t>
      </w:r>
    </w:p>
    <w:p w:rsidR="00765699" w:rsidRDefault="00765699" w:rsidP="00765699">
      <w:pPr>
        <w:spacing w:after="0" w:line="240" w:lineRule="auto"/>
        <w:ind w:left="-15"/>
      </w:pPr>
      <w:r>
        <w:t xml:space="preserve">Оборудование для творческих занятий: театральные ширмы, наборы кукольных, теневых  и пальчиковых театров, фланелеграфы, мольберты, доски и панели для работы с пластилином и глиной, формочки для работы с гипсом, клеенчатые фартуки и т.п. </w:t>
      </w:r>
    </w:p>
    <w:p w:rsidR="00765699" w:rsidRDefault="00765699" w:rsidP="00765699">
      <w:pPr>
        <w:spacing w:after="0" w:line="240" w:lineRule="auto"/>
        <w:ind w:left="-15"/>
      </w:pPr>
      <w:r>
        <w:lastRenderedPageBreak/>
        <w:t xml:space="preserve">Развивающие и обучающие игры,  различные виды домино, головоломок; игры, направленные на развитие интеллектуальных, сенсорных, моторных возможностей детей, а также – на развитие представлений  об окружающем мире, на формирование практических и социальных навыков и умений. </w:t>
      </w:r>
    </w:p>
    <w:p w:rsidR="00765699" w:rsidRDefault="00765699" w:rsidP="00765699">
      <w:pPr>
        <w:spacing w:after="0" w:line="240" w:lineRule="auto"/>
        <w:ind w:left="718" w:right="1372" w:hanging="10"/>
        <w:jc w:val="left"/>
      </w:pPr>
      <w:r>
        <w:rPr>
          <w:b/>
          <w:i/>
        </w:rPr>
        <w:t xml:space="preserve">Игровая среда </w:t>
      </w:r>
    </w:p>
    <w:p w:rsidR="00765699" w:rsidRDefault="00765699" w:rsidP="00765699">
      <w:pPr>
        <w:spacing w:after="0" w:line="240" w:lineRule="auto"/>
        <w:ind w:left="-15"/>
      </w:pPr>
      <w:r>
        <w:t xml:space="preserve">Игровые наборы для девочек, типа наборов по уходу за детьми, для уборки, глажки, набор «Парикмахерская», «Магазин», «Набор Принцессы» и т.п. </w:t>
      </w:r>
    </w:p>
    <w:p w:rsidR="00765699" w:rsidRDefault="00765699" w:rsidP="00765699">
      <w:pPr>
        <w:spacing w:after="0" w:line="240" w:lineRule="auto"/>
        <w:ind w:left="-15"/>
      </w:pPr>
      <w:r>
        <w:t xml:space="preserve">Игровые наборы для мальчиков, типа мастерской, набора доктора, набора инструментов, набора пожарника и полицейского и т.д. </w:t>
      </w:r>
    </w:p>
    <w:p w:rsidR="00765699" w:rsidRDefault="00765699" w:rsidP="00765699">
      <w:pPr>
        <w:spacing w:after="0" w:line="240" w:lineRule="auto"/>
        <w:ind w:left="-15"/>
      </w:pPr>
      <w:r>
        <w:t xml:space="preserve">Качалки, горки, такие, как качалка-улитка, качалка-рыба, горки пластмассовые большие и малые, а также раскладные столики, сборные детские  пластмассовые домики,  палатки и т.п. </w:t>
      </w:r>
    </w:p>
    <w:p w:rsidR="00765699" w:rsidRDefault="00765699" w:rsidP="00765699">
      <w:pPr>
        <w:spacing w:after="0" w:line="240" w:lineRule="auto"/>
        <w:ind w:left="-15"/>
      </w:pPr>
      <w:r>
        <w:t xml:space="preserve">Игрушки: мягкие и твердые,  различного размера, плюшевые  и выполненные из различных материалов: пластмассовые, резиновые, деревянные  (машинки, куклы, мячи, кубики, пирамидки). </w:t>
      </w:r>
    </w:p>
    <w:p w:rsidR="00765699" w:rsidRDefault="00765699" w:rsidP="00765699">
      <w:pPr>
        <w:spacing w:after="0" w:line="240" w:lineRule="auto"/>
        <w:ind w:left="718" w:right="1372" w:hanging="10"/>
        <w:jc w:val="left"/>
      </w:pPr>
      <w:r>
        <w:rPr>
          <w:b/>
          <w:i/>
        </w:rPr>
        <w:t xml:space="preserve">Оборудование логопедического кабинета </w:t>
      </w:r>
    </w:p>
    <w:p w:rsidR="00765699" w:rsidRDefault="00765699" w:rsidP="00765699">
      <w:pPr>
        <w:spacing w:after="0" w:line="240" w:lineRule="auto"/>
        <w:ind w:left="-15"/>
      </w:pPr>
      <w:r>
        <w:t xml:space="preserve">Мебель: столы,  стулья в количестве, достаточном для подгруппы детей, шкафы, стеллажи или полки для оборудования; </w:t>
      </w:r>
    </w:p>
    <w:p w:rsidR="00765699" w:rsidRDefault="00765699" w:rsidP="00765699">
      <w:pPr>
        <w:spacing w:after="0" w:line="240" w:lineRule="auto"/>
        <w:ind w:left="-15"/>
      </w:pPr>
      <w:r>
        <w:t xml:space="preserve">Зеркала:   настенное большое зеркало с ширмой, индивидуальные маленькие и средние зеркала по количеству детей; </w:t>
      </w:r>
    </w:p>
    <w:p w:rsidR="00765699" w:rsidRDefault="00765699" w:rsidP="00765699">
      <w:pPr>
        <w:spacing w:after="0" w:line="240" w:lineRule="auto"/>
        <w:ind w:left="-15"/>
      </w:pPr>
      <w:r>
        <w:t xml:space="preserve"> Зонды логопедические для постановки звуков, а также вспомогательные средства для исправления звукопроизношения (шпатели, резиновые соски-пустышки, пластинки для миогимнастики и т.д.). Обязательно: средства для санитарной обработки инструментов: емкость средняя или малая, спиртовой раствор, ватные диски (вата), ватные палочки, салфетки, марля и т.п. </w:t>
      </w:r>
    </w:p>
    <w:p w:rsidR="00765699" w:rsidRDefault="00765699" w:rsidP="00765699">
      <w:pPr>
        <w:spacing w:after="0" w:line="240" w:lineRule="auto"/>
        <w:ind w:left="708" w:firstLine="0"/>
      </w:pPr>
      <w:r>
        <w:t xml:space="preserve">Дидактические материалы для обследования и коррекционной работы: </w:t>
      </w:r>
    </w:p>
    <w:p w:rsidR="00765699" w:rsidRDefault="00765699" w:rsidP="00765699">
      <w:pPr>
        <w:numPr>
          <w:ilvl w:val="0"/>
          <w:numId w:val="31"/>
        </w:numPr>
        <w:spacing w:after="0" w:line="240" w:lineRule="auto"/>
      </w:pPr>
      <w:r>
        <w:t xml:space="preserve">альбомы для обследования и коррекции звукопроизношения, слоговой структуры </w:t>
      </w:r>
    </w:p>
    <w:p w:rsidR="00765699" w:rsidRDefault="00765699" w:rsidP="00765699">
      <w:pPr>
        <w:spacing w:after="0" w:line="240" w:lineRule="auto"/>
        <w:ind w:left="-15" w:firstLine="0"/>
      </w:pPr>
      <w:r>
        <w:t xml:space="preserve">слов;  </w:t>
      </w:r>
    </w:p>
    <w:p w:rsidR="00765699" w:rsidRDefault="00765699" w:rsidP="00765699">
      <w:pPr>
        <w:numPr>
          <w:ilvl w:val="0"/>
          <w:numId w:val="31"/>
        </w:numPr>
        <w:spacing w:after="0" w:line="240" w:lineRule="auto"/>
      </w:pPr>
      <w:r>
        <w:t xml:space="preserve">наборы наглядно-графической символики (по темам: звуки, предлоги, схемы для звуко-слогового анализа и синтеза, схемы для составления предложений, рассказов, словообразовательные схемы и уравнения и т.п.);  </w:t>
      </w:r>
    </w:p>
    <w:p w:rsidR="00765699" w:rsidRDefault="00765699" w:rsidP="00765699">
      <w:pPr>
        <w:numPr>
          <w:ilvl w:val="0"/>
          <w:numId w:val="31"/>
        </w:numPr>
        <w:spacing w:after="0" w:line="240" w:lineRule="auto"/>
      </w:pPr>
      <w:r>
        <w:t xml:space="preserve">дидактические пособия по развитию словарного запаса: обобщающие понятия (посуда, овощи-фрукты, дикие и домашние животные, транспорт, детеныши животных, одежда, обувь и т.п.),  целый предмет и его части, части тела человека, и животных, словадействия, признаки предметов (качественные, относительные, притяжательные), слова – антонимы, слова – синонимы, слова с переносным значением и т.п. </w:t>
      </w:r>
    </w:p>
    <w:p w:rsidR="00765699" w:rsidRDefault="00765699" w:rsidP="00765699">
      <w:pPr>
        <w:numPr>
          <w:ilvl w:val="0"/>
          <w:numId w:val="31"/>
        </w:numPr>
        <w:spacing w:after="0" w:line="240" w:lineRule="auto"/>
      </w:pPr>
      <w:r>
        <w:t xml:space="preserve">дидактические пособия по развитию грамматического строя речи по темам: </w:t>
      </w:r>
    </w:p>
    <w:p w:rsidR="00765699" w:rsidRDefault="00765699" w:rsidP="00765699">
      <w:pPr>
        <w:spacing w:after="0" w:line="240" w:lineRule="auto"/>
        <w:ind w:left="-15" w:firstLine="0"/>
      </w:pPr>
      <w:r>
        <w:t xml:space="preserve">согласование существительных с прилагательными, глаголами, числительными; глаголов с местоимениями; простые и сложные предлоги;  простые и сложные предложения; однородные члены предложения, картинки и с изображением предметов, объектов, обозначаемых родственными и однокоренными словами и т.д. </w:t>
      </w:r>
    </w:p>
    <w:p w:rsidR="00765699" w:rsidRDefault="00765699" w:rsidP="00765699">
      <w:pPr>
        <w:numPr>
          <w:ilvl w:val="0"/>
          <w:numId w:val="31"/>
        </w:numPr>
        <w:spacing w:after="0" w:line="240" w:lineRule="auto"/>
      </w:pPr>
      <w:r>
        <w:t xml:space="preserve">дидактические пособия по развитию связной речи: картины, серии картин; наборы предметных и сюжетных картинок для распространения или уточнения сюжетной линии; игрушки для составления рассказов-описаний, сборники сказок, рассказов для составления пересказов, различные детские хрестоматии; загадки, потешки, поговорки, скороговорки (в зависимости от возраста и уровня речевого развития детей) и т.п. </w:t>
      </w:r>
    </w:p>
    <w:p w:rsidR="00765699" w:rsidRDefault="00765699" w:rsidP="00765699">
      <w:pPr>
        <w:numPr>
          <w:ilvl w:val="0"/>
          <w:numId w:val="31"/>
        </w:numPr>
        <w:spacing w:after="0" w:line="240" w:lineRule="auto"/>
      </w:pPr>
      <w:r>
        <w:t xml:space="preserve">дидактические пособия по развитию оптико-пространственных ориентировок: листы бумаги, плоскостные и объемные геометрические формы, настенные и настольные панно, модули, лабиринты и т.п. </w:t>
      </w:r>
    </w:p>
    <w:p w:rsidR="00765699" w:rsidRDefault="00765699" w:rsidP="00765699">
      <w:pPr>
        <w:numPr>
          <w:ilvl w:val="0"/>
          <w:numId w:val="31"/>
        </w:numPr>
        <w:spacing w:after="0" w:line="240" w:lineRule="auto"/>
      </w:pPr>
      <w:r>
        <w:lastRenderedPageBreak/>
        <w:t xml:space="preserve">дидактические пособия по развитию моторно-графических навыков: наборы для развития чувствительности и подвижности рук, настенные и настольные панно и модули,  конструкторы, ручки, карандаши, фломастеры, глина, пластилин и т.п. </w:t>
      </w:r>
    </w:p>
    <w:p w:rsidR="00765699" w:rsidRDefault="00765699" w:rsidP="00765699">
      <w:pPr>
        <w:numPr>
          <w:ilvl w:val="0"/>
          <w:numId w:val="31"/>
        </w:numPr>
        <w:spacing w:after="0" w:line="240" w:lineRule="auto"/>
      </w:pPr>
      <w:r>
        <w:t xml:space="preserve">дидактические пособия по обучению элементам грамоты, разрезная азбука букв, схемы слов, контурные, силуэтные, объемные  и др. изображения букв, изображения букв со смешанными или отсутствующими графическими элементами, рабочие тетради.  </w:t>
      </w:r>
    </w:p>
    <w:p w:rsidR="00765699" w:rsidRDefault="00765699" w:rsidP="00765699">
      <w:pPr>
        <w:spacing w:after="0" w:line="240" w:lineRule="auto"/>
        <w:ind w:left="718" w:right="1372" w:hanging="10"/>
        <w:jc w:val="left"/>
      </w:pPr>
      <w:r>
        <w:rPr>
          <w:b/>
          <w:i/>
        </w:rPr>
        <w:t xml:space="preserve">Пособия для обследования и развития слуховых функций </w:t>
      </w:r>
    </w:p>
    <w:p w:rsidR="00765699" w:rsidRDefault="00765699" w:rsidP="00765699">
      <w:pPr>
        <w:spacing w:after="0" w:line="240" w:lineRule="auto"/>
        <w:ind w:left="-15"/>
      </w:pPr>
      <w:r>
        <w:t xml:space="preserve">Звучащие игрушки, музыкальные инструменты (бубен металлофон, пианино, барабан, гитара, балалайка, гармошка, колокольчики) предметные картинки, обозначающие низко и высоко частотные слова (школа, чайник, щетка, шапка пирамида, лампа, ракета, лодка), сюжетные картинки. </w:t>
      </w:r>
    </w:p>
    <w:p w:rsidR="00765699" w:rsidRDefault="00765699" w:rsidP="00765699">
      <w:pPr>
        <w:spacing w:after="0" w:line="240" w:lineRule="auto"/>
        <w:ind w:left="718" w:right="1372" w:hanging="10"/>
        <w:jc w:val="left"/>
      </w:pPr>
      <w:r>
        <w:rPr>
          <w:b/>
          <w:i/>
        </w:rPr>
        <w:t xml:space="preserve">Пособия для обследования и развития интеллекта </w:t>
      </w:r>
    </w:p>
    <w:p w:rsidR="00765699" w:rsidRDefault="00765699" w:rsidP="00765699">
      <w:pPr>
        <w:spacing w:after="0" w:line="240" w:lineRule="auto"/>
        <w:ind w:left="-15"/>
      </w:pPr>
      <w:r>
        <w:t xml:space="preserve">Пирамидки разной величины, кубики вкладыши, набор матрешек разного размера, «почтовый ящик», счетные палочки, разрезные картинки (на 2,3,4 части), наборы картинок по тематическим циклам (для выделения 4-ой лишней), наборы парных картинок для сравнения (аппликация и цветок в вазе), кукла и девочка, лев в клетке мягкая игрушка льва, настольная лампа и солнце, самолет и птица, Снегурочка и елочная игрушка), серии сюжетных картинок, альбом с заданиями на определение уровня логического мышления.  </w:t>
      </w:r>
    </w:p>
    <w:p w:rsidR="00765699" w:rsidRDefault="00765699" w:rsidP="00765699">
      <w:pPr>
        <w:spacing w:after="0" w:line="240" w:lineRule="auto"/>
        <w:ind w:left="718" w:hanging="10"/>
        <w:jc w:val="left"/>
      </w:pPr>
      <w:r>
        <w:rPr>
          <w:b/>
          <w:i/>
        </w:rPr>
        <w:t xml:space="preserve">Пособия для обследования и развития фонематических процессов,  формирования </w:t>
      </w:r>
    </w:p>
    <w:p w:rsidR="00765699" w:rsidRDefault="00765699" w:rsidP="00765699">
      <w:pPr>
        <w:spacing w:after="0" w:line="240" w:lineRule="auto"/>
        <w:ind w:left="10" w:right="1372" w:hanging="10"/>
        <w:jc w:val="left"/>
      </w:pPr>
      <w:r>
        <w:rPr>
          <w:b/>
          <w:i/>
        </w:rPr>
        <w:t xml:space="preserve">навыков языкового анализа и синтеза,  обучения грамоте. </w:t>
      </w:r>
    </w:p>
    <w:p w:rsidR="00765699" w:rsidRDefault="00765699" w:rsidP="00765699">
      <w:pPr>
        <w:spacing w:after="0" w:line="240" w:lineRule="auto"/>
        <w:ind w:left="708" w:firstLine="0"/>
      </w:pPr>
      <w:r>
        <w:t xml:space="preserve">Разрезная азбука. </w:t>
      </w:r>
    </w:p>
    <w:p w:rsidR="00765699" w:rsidRDefault="00765699" w:rsidP="00765699">
      <w:pPr>
        <w:spacing w:after="0" w:line="240" w:lineRule="auto"/>
        <w:ind w:left="708" w:firstLine="0"/>
      </w:pPr>
      <w:r>
        <w:t xml:space="preserve">Символы звуков, схемы для анализа и синтеза слогов, слов. </w:t>
      </w:r>
    </w:p>
    <w:p w:rsidR="00765699" w:rsidRDefault="00765699" w:rsidP="00765699">
      <w:pPr>
        <w:spacing w:after="0" w:line="240" w:lineRule="auto"/>
        <w:ind w:left="708" w:firstLine="0"/>
      </w:pPr>
      <w:r>
        <w:t xml:space="preserve">Символы для составления картинно-графической схемы предложений. </w:t>
      </w:r>
    </w:p>
    <w:p w:rsidR="00765699" w:rsidRDefault="00765699" w:rsidP="00765699">
      <w:pPr>
        <w:spacing w:after="0" w:line="240" w:lineRule="auto"/>
        <w:ind w:left="708" w:firstLine="0"/>
      </w:pPr>
      <w:r>
        <w:t xml:space="preserve">Символы простых и сложных предлогов. </w:t>
      </w:r>
    </w:p>
    <w:p w:rsidR="00765699" w:rsidRDefault="00765699" w:rsidP="00765699">
      <w:pPr>
        <w:spacing w:after="0" w:line="240" w:lineRule="auto"/>
        <w:ind w:left="-15"/>
      </w:pPr>
      <w:r>
        <w:t xml:space="preserve">Наборы букв разной величины (заглавные и прописные), печатные, наборы элементов букв, которые можно раскрасить, вырезать по контуру, заштриховать, слепить из теста, пластилина, сделать из проволоки, картона, бархатной бумаги или наждачной. </w:t>
      </w:r>
    </w:p>
    <w:p w:rsidR="00765699" w:rsidRDefault="00765699" w:rsidP="00765699">
      <w:pPr>
        <w:spacing w:after="0" w:line="240" w:lineRule="auto"/>
        <w:ind w:left="708" w:firstLine="0"/>
      </w:pPr>
      <w:r>
        <w:t xml:space="preserve">Карточки с перевернутыми буквами, схемами слов разной сложности. </w:t>
      </w:r>
    </w:p>
    <w:p w:rsidR="00765699" w:rsidRDefault="00765699" w:rsidP="00765699">
      <w:pPr>
        <w:spacing w:after="0" w:line="240" w:lineRule="auto"/>
        <w:ind w:left="-15"/>
      </w:pPr>
      <w:r>
        <w:t xml:space="preserve">Дидактические игры в соответствии с разделами коррекционно-развивающей работы с детьми с ТНР.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703" w:right="0"/>
      </w:pPr>
      <w:bookmarkStart w:id="25" w:name="_Toc80691053"/>
      <w:r>
        <w:t>3.3. Кадровые условия реализации Программы</w:t>
      </w:r>
      <w:bookmarkEnd w:id="25"/>
      <w: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pPr>
      <w:r>
        <w:t xml:space="preserve">В штатное расписание Организации, реализующей адаптированную основную образовательную программу дошкольного образования для детей с тяжёлыми нарушениями речи должны быть включены следующие должности: </w:t>
      </w:r>
    </w:p>
    <w:p w:rsidR="00765699" w:rsidRDefault="00765699" w:rsidP="00765699">
      <w:pPr>
        <w:numPr>
          <w:ilvl w:val="0"/>
          <w:numId w:val="32"/>
        </w:numPr>
        <w:spacing w:after="0" w:line="240" w:lineRule="auto"/>
      </w:pPr>
      <w:r>
        <w:rPr>
          <w:i/>
        </w:rPr>
        <w:t xml:space="preserve">учитель-логопед – </w:t>
      </w:r>
      <w:r>
        <w:t xml:space="preserve">должен иметь высшее профессиональное педагогическое образование в области логопедии:  </w:t>
      </w:r>
    </w:p>
    <w:p w:rsidR="00765699" w:rsidRDefault="00765699" w:rsidP="00765699">
      <w:pPr>
        <w:spacing w:after="0" w:line="240" w:lineRule="auto"/>
        <w:ind w:left="-15"/>
      </w:pPr>
      <w:r>
        <w:t xml:space="preserve">по специальности «Логопедия» с получением квалификации «Учитель-логопед»;  по направлению «Специальное (дефектологическое) образование», профиль подготовки «Логопедия» (квалификация/степень – бакалавр), профиль подготовки «Дошкольная дефектология» (квалификация/степень – бакалавр), либо по магистерской программе этого направления (квалификация/степень – магистр).  </w:t>
      </w:r>
    </w:p>
    <w:p w:rsidR="00765699" w:rsidRDefault="00765699" w:rsidP="00765699">
      <w:pPr>
        <w:spacing w:after="0" w:line="240" w:lineRule="auto"/>
        <w:ind w:left="-15"/>
      </w:pPr>
      <w:r>
        <w:t xml:space="preserve">Лица, имеющие высшее профессиональное педагогическое образование по другим специальностям и направлениям подготовки, для реализации АООП должны пройти профессиональную переподготовку в области логопедии с получением диплома о профессиональной переподготовке установленного образца.  </w:t>
      </w:r>
    </w:p>
    <w:p w:rsidR="00765699" w:rsidRDefault="00765699" w:rsidP="00765699">
      <w:pPr>
        <w:numPr>
          <w:ilvl w:val="0"/>
          <w:numId w:val="32"/>
        </w:numPr>
        <w:spacing w:after="0" w:line="240" w:lineRule="auto"/>
      </w:pPr>
      <w:r>
        <w:rPr>
          <w:i/>
        </w:rPr>
        <w:t xml:space="preserve">педагогические работники -  </w:t>
      </w:r>
      <w:r>
        <w:t xml:space="preserve">воспитатель (включая старшего), педагог-организатор, социальный педагог, учитель-дефектолог,  педагог-психолог, тьютор, педагог дополнительного образования (включая старшего), музыкальный руководитель, руководитель физического воспитания, инструктор по физической культуре, методист, </w:t>
      </w:r>
      <w:r>
        <w:lastRenderedPageBreak/>
        <w:t>инструктор-методист (включая старшего)</w:t>
      </w:r>
      <w:r>
        <w:rPr>
          <w:i/>
        </w:rPr>
        <w:t xml:space="preserve"> -</w:t>
      </w:r>
      <w:r>
        <w:t xml:space="preserve">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  </w:t>
      </w:r>
    </w:p>
    <w:p w:rsidR="00765699" w:rsidRDefault="00765699" w:rsidP="00765699">
      <w:pPr>
        <w:spacing w:after="0" w:line="240" w:lineRule="auto"/>
        <w:ind w:left="-15"/>
      </w:pPr>
      <w:r>
        <w:rPr>
          <w:i/>
        </w:rPr>
        <w:t xml:space="preserve">Руководящие работники (административный персонал) </w:t>
      </w:r>
      <w:r>
        <w:t xml:space="preserve">–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  </w:t>
      </w:r>
    </w:p>
    <w:p w:rsidR="00765699" w:rsidRDefault="00765699" w:rsidP="00765699">
      <w:pPr>
        <w:spacing w:after="0" w:line="240" w:lineRule="auto"/>
        <w:ind w:left="-15"/>
      </w:pPr>
      <w:r>
        <w:t xml:space="preserve">При включении в группу комбинированной или общеразвивающей направленности детей с тяжелыми нарушениями речи, дошкольная образовательная организация должна предусмотреть дополнительное кадровое обеспечение специалистами в соответствии с заключениями психолого-медико-педагогической комиссии.  </w:t>
      </w:r>
    </w:p>
    <w:p w:rsidR="00765699" w:rsidRDefault="00765699" w:rsidP="00765699">
      <w:pPr>
        <w:spacing w:after="0" w:line="240" w:lineRule="auto"/>
        <w:ind w:left="-15"/>
      </w:pPr>
      <w:r>
        <w:t xml:space="preserve">В целях эффективной реализации Программы Организация должна создать условия для профессионального развития педагогических и руководящих кадров, в т.ч.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АООП. </w:t>
      </w:r>
    </w:p>
    <w:p w:rsidR="00765699" w:rsidRDefault="00765699" w:rsidP="00765699">
      <w:pPr>
        <w:spacing w:after="0" w:line="240" w:lineRule="auto"/>
        <w:ind w:left="-15"/>
      </w:pPr>
      <w:r>
        <w:t xml:space="preserve">Организация должна самостоятельно или с привлечением других организаций и партнеров обеспечивать консультативную поддержку руководящих и педагогических работников по вопросам образования детей с ТНР, в том числе реализации программам дополнительного образования. Организация должна осуществлять организационнометодическое сопровождение процесса реализации Программы. </w:t>
      </w:r>
    </w:p>
    <w:p w:rsidR="00765699" w:rsidRDefault="00765699" w:rsidP="00765699">
      <w:pPr>
        <w:spacing w:after="0" w:line="240" w:lineRule="auto"/>
        <w:ind w:left="708" w:firstLine="0"/>
        <w:jc w:val="left"/>
      </w:pPr>
      <w:r>
        <w:t xml:space="preserve"> </w:t>
      </w:r>
    </w:p>
    <w:p w:rsidR="00765699" w:rsidRDefault="00765699" w:rsidP="00765699">
      <w:pPr>
        <w:pStyle w:val="3"/>
        <w:spacing w:after="0" w:line="240" w:lineRule="auto"/>
        <w:ind w:left="703" w:right="0"/>
      </w:pPr>
      <w:bookmarkStart w:id="26" w:name="_Toc80691054"/>
      <w:r>
        <w:t>3.4. Материально-техническое обеспечение Программы</w:t>
      </w:r>
      <w:bookmarkEnd w:id="26"/>
      <w:r>
        <w:t xml:space="preserve"> </w:t>
      </w:r>
    </w:p>
    <w:p w:rsidR="00765699" w:rsidRDefault="00765699" w:rsidP="00765699">
      <w:pPr>
        <w:spacing w:after="0" w:line="240" w:lineRule="auto"/>
        <w:ind w:left="10" w:right="1" w:hanging="10"/>
        <w:jc w:val="right"/>
      </w:pPr>
      <w:r>
        <w:t xml:space="preserve">Организация, реализующая Программу, должна обеспечить материально-технические условия, позволяющие достичь обозначенные ею цели и выполнить задачи.  </w:t>
      </w:r>
    </w:p>
    <w:p w:rsidR="00765699" w:rsidRDefault="00765699" w:rsidP="00765699">
      <w:pPr>
        <w:spacing w:after="0" w:line="240" w:lineRule="auto"/>
        <w:ind w:left="-15"/>
      </w:pPr>
      <w:r>
        <w:t xml:space="preserve">Организация, осуществляющая образовательную деятельность по АООП, должна создать материально-технические условия, обеспечивающие: </w:t>
      </w:r>
    </w:p>
    <w:p w:rsidR="00765699" w:rsidRDefault="00765699" w:rsidP="00765699">
      <w:pPr>
        <w:numPr>
          <w:ilvl w:val="0"/>
          <w:numId w:val="33"/>
        </w:numPr>
        <w:spacing w:after="0" w:line="240" w:lineRule="auto"/>
        <w:ind w:left="1157" w:hanging="449"/>
      </w:pPr>
      <w:r>
        <w:t xml:space="preserve">возможность </w:t>
      </w:r>
      <w:r>
        <w:tab/>
        <w:t xml:space="preserve">достижения </w:t>
      </w:r>
      <w:r>
        <w:tab/>
        <w:t xml:space="preserve">воспитанниками </w:t>
      </w:r>
      <w:r>
        <w:tab/>
        <w:t xml:space="preserve">целевых </w:t>
      </w:r>
      <w:r>
        <w:tab/>
        <w:t xml:space="preserve">ориентиров </w:t>
      </w:r>
      <w:r>
        <w:tab/>
        <w:t xml:space="preserve">освоения </w:t>
      </w:r>
    </w:p>
    <w:p w:rsidR="00765699" w:rsidRDefault="00765699" w:rsidP="00765699">
      <w:pPr>
        <w:spacing w:after="0" w:line="240" w:lineRule="auto"/>
        <w:ind w:left="-15" w:firstLine="0"/>
      </w:pPr>
      <w:r>
        <w:t xml:space="preserve">Программы; </w:t>
      </w:r>
    </w:p>
    <w:p w:rsidR="00765699" w:rsidRDefault="00765699" w:rsidP="00765699">
      <w:pPr>
        <w:numPr>
          <w:ilvl w:val="0"/>
          <w:numId w:val="33"/>
        </w:numPr>
        <w:spacing w:after="0" w:line="240" w:lineRule="auto"/>
        <w:ind w:left="1157" w:hanging="449"/>
      </w:pPr>
      <w:r>
        <w:t xml:space="preserve">выполнение Организацией требований: </w:t>
      </w:r>
    </w:p>
    <w:p w:rsidR="00765699" w:rsidRDefault="00765699" w:rsidP="00765699">
      <w:pPr>
        <w:spacing w:after="0" w:line="240" w:lineRule="auto"/>
        <w:ind w:left="708" w:firstLine="0"/>
      </w:pPr>
      <w:r>
        <w:t xml:space="preserve">– санитарно-эпидемиологических правил и нормативов: </w:t>
      </w:r>
    </w:p>
    <w:p w:rsidR="00765699" w:rsidRDefault="00765699" w:rsidP="00765699">
      <w:pPr>
        <w:numPr>
          <w:ilvl w:val="0"/>
          <w:numId w:val="34"/>
        </w:numPr>
        <w:spacing w:after="0" w:line="240" w:lineRule="auto"/>
        <w:ind w:hanging="350"/>
      </w:pPr>
      <w:r>
        <w:t xml:space="preserve">к </w:t>
      </w:r>
      <w:r>
        <w:tab/>
        <w:t xml:space="preserve">условиям </w:t>
      </w:r>
      <w:r>
        <w:tab/>
        <w:t xml:space="preserve">размещения </w:t>
      </w:r>
      <w:r>
        <w:tab/>
        <w:t xml:space="preserve">организаций, </w:t>
      </w:r>
      <w:r>
        <w:tab/>
        <w:t xml:space="preserve">осуществляющих </w:t>
      </w:r>
      <w:r>
        <w:tab/>
        <w:t xml:space="preserve">образовательную </w:t>
      </w:r>
    </w:p>
    <w:p w:rsidR="00765699" w:rsidRDefault="00765699" w:rsidP="00765699">
      <w:pPr>
        <w:spacing w:after="0" w:line="240" w:lineRule="auto"/>
        <w:ind w:left="-15" w:firstLine="0"/>
      </w:pPr>
      <w:r>
        <w:t xml:space="preserve">деятельность, </w:t>
      </w:r>
    </w:p>
    <w:p w:rsidR="00765699" w:rsidRDefault="00765699" w:rsidP="00765699">
      <w:pPr>
        <w:numPr>
          <w:ilvl w:val="0"/>
          <w:numId w:val="34"/>
        </w:numPr>
        <w:spacing w:after="0" w:line="240" w:lineRule="auto"/>
        <w:ind w:hanging="350"/>
      </w:pPr>
      <w:r>
        <w:t xml:space="preserve">оборудованию и содержанию территории, </w:t>
      </w:r>
    </w:p>
    <w:p w:rsidR="00765699" w:rsidRDefault="00765699" w:rsidP="00765699">
      <w:pPr>
        <w:numPr>
          <w:ilvl w:val="0"/>
          <w:numId w:val="34"/>
        </w:numPr>
        <w:spacing w:after="0" w:line="240" w:lineRule="auto"/>
        <w:ind w:hanging="350"/>
      </w:pPr>
      <w:r>
        <w:t xml:space="preserve">помещениям, их оборудованию и содержанию, </w:t>
      </w:r>
    </w:p>
    <w:p w:rsidR="00765699" w:rsidRDefault="00765699" w:rsidP="00765699">
      <w:pPr>
        <w:numPr>
          <w:ilvl w:val="0"/>
          <w:numId w:val="34"/>
        </w:numPr>
        <w:spacing w:after="0" w:line="240" w:lineRule="auto"/>
        <w:ind w:hanging="350"/>
      </w:pPr>
      <w:r>
        <w:t xml:space="preserve">естественному и искусственному освещению помещений, </w:t>
      </w:r>
    </w:p>
    <w:p w:rsidR="00765699" w:rsidRDefault="00765699" w:rsidP="00765699">
      <w:pPr>
        <w:numPr>
          <w:ilvl w:val="0"/>
          <w:numId w:val="34"/>
        </w:numPr>
        <w:spacing w:after="0" w:line="240" w:lineRule="auto"/>
        <w:ind w:hanging="350"/>
      </w:pPr>
      <w:r>
        <w:t xml:space="preserve">отоплению и вентиляции, </w:t>
      </w:r>
    </w:p>
    <w:p w:rsidR="00765699" w:rsidRDefault="00765699" w:rsidP="00765699">
      <w:pPr>
        <w:numPr>
          <w:ilvl w:val="0"/>
          <w:numId w:val="34"/>
        </w:numPr>
        <w:spacing w:after="0" w:line="240" w:lineRule="auto"/>
        <w:ind w:hanging="350"/>
      </w:pPr>
      <w:r>
        <w:t xml:space="preserve">водоснабжению и канализации, </w:t>
      </w:r>
    </w:p>
    <w:p w:rsidR="00765699" w:rsidRDefault="00765699" w:rsidP="00765699">
      <w:pPr>
        <w:numPr>
          <w:ilvl w:val="0"/>
          <w:numId w:val="34"/>
        </w:numPr>
        <w:spacing w:after="0" w:line="240" w:lineRule="auto"/>
        <w:ind w:hanging="350"/>
      </w:pPr>
      <w:r>
        <w:t xml:space="preserve">организации питания, </w:t>
      </w:r>
    </w:p>
    <w:p w:rsidR="00765699" w:rsidRDefault="00765699" w:rsidP="00765699">
      <w:pPr>
        <w:numPr>
          <w:ilvl w:val="0"/>
          <w:numId w:val="34"/>
        </w:numPr>
        <w:spacing w:after="0" w:line="240" w:lineRule="auto"/>
        <w:ind w:hanging="350"/>
      </w:pPr>
      <w:r>
        <w:t xml:space="preserve">медицинскому обеспечению, </w:t>
      </w:r>
    </w:p>
    <w:p w:rsidR="00765699" w:rsidRDefault="00765699" w:rsidP="00765699">
      <w:pPr>
        <w:numPr>
          <w:ilvl w:val="0"/>
          <w:numId w:val="34"/>
        </w:numPr>
        <w:spacing w:after="0" w:line="240" w:lineRule="auto"/>
        <w:ind w:hanging="350"/>
      </w:pPr>
      <w:r>
        <w:t xml:space="preserve">приему детей в организации, осуществляющие образовательную деятельность, </w:t>
      </w:r>
    </w:p>
    <w:p w:rsidR="00765699" w:rsidRDefault="00765699" w:rsidP="00765699">
      <w:pPr>
        <w:numPr>
          <w:ilvl w:val="0"/>
          <w:numId w:val="34"/>
        </w:numPr>
        <w:spacing w:after="0" w:line="240" w:lineRule="auto"/>
        <w:ind w:hanging="350"/>
      </w:pPr>
      <w:r>
        <w:t xml:space="preserve">организации режима дня, </w:t>
      </w:r>
    </w:p>
    <w:p w:rsidR="00765699" w:rsidRDefault="00765699" w:rsidP="00765699">
      <w:pPr>
        <w:numPr>
          <w:ilvl w:val="0"/>
          <w:numId w:val="34"/>
        </w:numPr>
        <w:spacing w:after="0" w:line="240" w:lineRule="auto"/>
        <w:ind w:hanging="350"/>
      </w:pPr>
      <w:r>
        <w:t xml:space="preserve">организации физического воспитания, </w:t>
      </w:r>
    </w:p>
    <w:p w:rsidR="00765699" w:rsidRDefault="00765699" w:rsidP="00765699">
      <w:pPr>
        <w:numPr>
          <w:ilvl w:val="0"/>
          <w:numId w:val="34"/>
        </w:numPr>
        <w:spacing w:after="0" w:line="240" w:lineRule="auto"/>
        <w:ind w:hanging="350"/>
      </w:pPr>
      <w:r>
        <w:t xml:space="preserve">личной гигиене персонала; </w:t>
      </w:r>
    </w:p>
    <w:p w:rsidR="00765699" w:rsidRDefault="00765699" w:rsidP="00765699">
      <w:pPr>
        <w:numPr>
          <w:ilvl w:val="0"/>
          <w:numId w:val="35"/>
        </w:numPr>
        <w:spacing w:after="0" w:line="240" w:lineRule="auto"/>
        <w:ind w:hanging="180"/>
      </w:pPr>
      <w:r>
        <w:t xml:space="preserve">пожарной безопасности и электробезопасности; </w:t>
      </w:r>
    </w:p>
    <w:p w:rsidR="00765699" w:rsidRDefault="00765699" w:rsidP="00765699">
      <w:pPr>
        <w:numPr>
          <w:ilvl w:val="0"/>
          <w:numId w:val="35"/>
        </w:numPr>
        <w:spacing w:after="0" w:line="240" w:lineRule="auto"/>
        <w:ind w:hanging="180"/>
      </w:pPr>
      <w:r>
        <w:t xml:space="preserve">охране здоровья воспитанников и охране труда работников Организации; </w:t>
      </w:r>
    </w:p>
    <w:p w:rsidR="00765699" w:rsidRDefault="00765699" w:rsidP="00765699">
      <w:pPr>
        <w:spacing w:after="0" w:line="240" w:lineRule="auto"/>
        <w:ind w:left="-15"/>
      </w:pPr>
      <w: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765699" w:rsidRDefault="00765699" w:rsidP="00765699">
      <w:pPr>
        <w:spacing w:after="0" w:line="240" w:lineRule="auto"/>
        <w:ind w:left="-15" w:right="-9"/>
        <w:jc w:val="left"/>
      </w:pPr>
      <w:r>
        <w:lastRenderedPageBreak/>
        <w:t xml:space="preserve">Организация </w:t>
      </w:r>
      <w:r>
        <w:tab/>
        <w:t xml:space="preserve">должна </w:t>
      </w:r>
      <w:r>
        <w:tab/>
        <w:t xml:space="preserve">иметь </w:t>
      </w:r>
      <w:r>
        <w:tab/>
        <w:t xml:space="preserve">необходимое </w:t>
      </w:r>
      <w:r>
        <w:tab/>
        <w:t xml:space="preserve">для </w:t>
      </w:r>
      <w:r>
        <w:tab/>
        <w:t xml:space="preserve">всех </w:t>
      </w:r>
      <w:r>
        <w:tab/>
        <w:t xml:space="preserve">видов </w:t>
      </w:r>
      <w:r>
        <w:tab/>
        <w:t xml:space="preserve">образовательной деятельности воспитанников (в т. ч детей с ТНР), педагогической, административной и хозяйственной деятельности оснащение и оборудование: </w:t>
      </w:r>
    </w:p>
    <w:p w:rsidR="00765699" w:rsidRDefault="00765699" w:rsidP="00765699">
      <w:pPr>
        <w:numPr>
          <w:ilvl w:val="0"/>
          <w:numId w:val="36"/>
        </w:numPr>
        <w:spacing w:after="0" w:line="240" w:lineRule="auto"/>
      </w:pPr>
      <w:r>
        <w:t xml:space="preserve">учебно-методический комплект Программы (в т. ч. комплект различных развивающих игр); </w:t>
      </w:r>
    </w:p>
    <w:p w:rsidR="00765699" w:rsidRDefault="00765699" w:rsidP="00765699">
      <w:pPr>
        <w:numPr>
          <w:ilvl w:val="0"/>
          <w:numId w:val="36"/>
        </w:numPr>
        <w:spacing w:after="0" w:line="240" w:lineRule="auto"/>
      </w:pPr>
      <w: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765699" w:rsidRDefault="00765699" w:rsidP="00765699">
      <w:pPr>
        <w:numPr>
          <w:ilvl w:val="0"/>
          <w:numId w:val="36"/>
        </w:numPr>
        <w:spacing w:after="0" w:line="240" w:lineRule="auto"/>
      </w:pPr>
      <w: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765699" w:rsidRDefault="00765699" w:rsidP="00765699">
      <w:pPr>
        <w:numPr>
          <w:ilvl w:val="0"/>
          <w:numId w:val="36"/>
        </w:numPr>
        <w:spacing w:after="0" w:line="240" w:lineRule="auto"/>
      </w:pPr>
      <w: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765699" w:rsidRDefault="00765699" w:rsidP="00765699">
      <w:pPr>
        <w:spacing w:after="0" w:line="240" w:lineRule="auto"/>
        <w:ind w:left="-15"/>
      </w:pPr>
      <w:r>
        <w:t xml:space="preserve">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w:t>
      </w:r>
    </w:p>
    <w:p w:rsidR="00765699" w:rsidRDefault="00765699" w:rsidP="00765699">
      <w:pPr>
        <w:spacing w:after="0" w:line="240" w:lineRule="auto"/>
        <w:ind w:left="-15"/>
      </w:pPr>
      <w:r>
        <w:t xml:space="preserve">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w:t>
      </w:r>
    </w:p>
    <w:p w:rsidR="00765699" w:rsidRDefault="00765699" w:rsidP="00765699">
      <w:pPr>
        <w:spacing w:after="0" w:line="240" w:lineRule="auto"/>
        <w:ind w:left="-15"/>
      </w:pPr>
      <w:r>
        <w:t xml:space="preserve">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 </w:t>
      </w:r>
    </w:p>
    <w:p w:rsidR="00765699" w:rsidRDefault="00765699" w:rsidP="00765699">
      <w:pPr>
        <w:spacing w:after="0" w:line="240" w:lineRule="auto"/>
        <w:ind w:left="708" w:firstLine="0"/>
        <w:jc w:val="left"/>
      </w:pPr>
      <w:r>
        <w:t xml:space="preserve"> </w:t>
      </w:r>
    </w:p>
    <w:p w:rsidR="00765699" w:rsidRDefault="00765699" w:rsidP="00765699">
      <w:pPr>
        <w:pStyle w:val="3"/>
        <w:spacing w:after="0" w:line="240" w:lineRule="auto"/>
        <w:ind w:left="703" w:right="0"/>
      </w:pPr>
      <w:bookmarkStart w:id="27" w:name="_Toc80691055"/>
      <w:r>
        <w:t>3.5. Финансовые условия реализации Программы</w:t>
      </w:r>
      <w:bookmarkEnd w:id="27"/>
      <w:r>
        <w:t xml:space="preserve"> </w:t>
      </w:r>
    </w:p>
    <w:p w:rsidR="00765699" w:rsidRDefault="00765699" w:rsidP="00765699">
      <w:pPr>
        <w:spacing w:after="0" w:line="240" w:lineRule="auto"/>
        <w:ind w:left="-15"/>
      </w:pPr>
      <w:r>
        <w:t>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w:t>
      </w:r>
      <w:r w:rsidR="00515627">
        <w:t>-</w:t>
      </w:r>
      <w:r>
        <w:t xml:space="preserve">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765699" w:rsidRDefault="00765699" w:rsidP="00765699">
      <w:pPr>
        <w:spacing w:after="0" w:line="240" w:lineRule="auto"/>
        <w:ind w:left="-15"/>
      </w:pPr>
      <w:r>
        <w:rPr>
          <w:b/>
        </w:rPr>
        <w:lastRenderedPageBreak/>
        <w:t>Финансовое обеспечение</w:t>
      </w:r>
      <w:r>
        <w:t xml:space="preserve"> реализации адаптированной основной общеобразовательной программы дошкольного образования, разработанной для детей с тяжелыми нарушениями речи,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2"/>
      </w:r>
      <w:r>
        <w:t xml:space="preserve">.  </w:t>
      </w:r>
    </w:p>
    <w:p w:rsidR="00765699" w:rsidRDefault="00765699" w:rsidP="00765699">
      <w:pPr>
        <w:spacing w:after="0" w:line="240" w:lineRule="auto"/>
        <w:ind w:left="-15"/>
      </w:pPr>
      <w:r>
        <w:t xml:space="preserve">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765699" w:rsidRDefault="00765699" w:rsidP="00765699">
      <w:pPr>
        <w:numPr>
          <w:ilvl w:val="0"/>
          <w:numId w:val="37"/>
        </w:numPr>
        <w:spacing w:after="0" w:line="240" w:lineRule="auto"/>
      </w:pPr>
      <w:r>
        <w:t xml:space="preserve">расходов на оплату труда работников, реализующих Программу, в том числе педагогических работников дополнительной привлекаемых для реализации адаптированной основной общеобразовательной программы для детей с тяжелыми нарушениями речи в количестве, необходимом для качественного педагогического сопровождения указанной категории детей. </w:t>
      </w:r>
    </w:p>
    <w:p w:rsidR="00765699" w:rsidRDefault="00765699" w:rsidP="00765699">
      <w:pPr>
        <w:numPr>
          <w:ilvl w:val="0"/>
          <w:numId w:val="37"/>
        </w:numPr>
        <w:spacing w:after="0" w:line="240" w:lineRule="auto"/>
      </w:pPr>
      <w:r>
        <w:t>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тяжелыми нарушениями речи,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w:t>
      </w:r>
      <w:r w:rsidR="00515627">
        <w:t>-</w:t>
      </w:r>
      <w:r>
        <w:t xml:space="preserve">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765699" w:rsidRDefault="00765699" w:rsidP="00765699">
      <w:pPr>
        <w:numPr>
          <w:ilvl w:val="0"/>
          <w:numId w:val="37"/>
        </w:numPr>
        <w:spacing w:after="0" w:line="240" w:lineRule="auto"/>
      </w:pPr>
      <w: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765699" w:rsidRDefault="00765699" w:rsidP="00765699">
      <w:pPr>
        <w:numPr>
          <w:ilvl w:val="0"/>
          <w:numId w:val="37"/>
        </w:numPr>
        <w:spacing w:after="0" w:line="240" w:lineRule="auto"/>
      </w:pPr>
      <w: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765699" w:rsidRDefault="00765699" w:rsidP="00765699">
      <w:pPr>
        <w:spacing w:after="0" w:line="240" w:lineRule="auto"/>
        <w:ind w:left="-15"/>
      </w:pPr>
      <w:r>
        <w:t xml:space="preserve">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765699" w:rsidRDefault="00765699" w:rsidP="00765699">
      <w:pPr>
        <w:spacing w:after="0" w:line="240" w:lineRule="auto"/>
        <w:ind w:left="-15"/>
      </w:pPr>
      <w: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w:t>
      </w:r>
      <w:r>
        <w:lastRenderedPageBreak/>
        <w:t xml:space="preserve">расходы на содержание недвижимого и особо ценного движимого имущества, коммунальные расходы. </w:t>
      </w:r>
    </w:p>
    <w:p w:rsidR="00765699" w:rsidRDefault="00765699" w:rsidP="00765699">
      <w:pPr>
        <w:spacing w:after="0" w:line="240" w:lineRule="auto"/>
        <w:ind w:left="-15"/>
      </w:pPr>
      <w:r>
        <w:t xml:space="preserve">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765699" w:rsidRDefault="00765699" w:rsidP="00765699">
      <w:pPr>
        <w:spacing w:after="0" w:line="240" w:lineRule="auto"/>
        <w:ind w:left="-15"/>
      </w:pPr>
      <w: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765699" w:rsidRDefault="00765699" w:rsidP="00765699">
      <w:pPr>
        <w:spacing w:after="0" w:line="240" w:lineRule="auto"/>
        <w:ind w:left="-15"/>
      </w:pPr>
      <w:r>
        <w:t xml:space="preserve">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765699" w:rsidRDefault="00765699" w:rsidP="00765699">
      <w:pPr>
        <w:spacing w:after="0" w:line="240" w:lineRule="auto"/>
        <w:ind w:left="-15"/>
      </w:pPr>
      <w: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765699" w:rsidRDefault="00765699" w:rsidP="00765699">
      <w:pPr>
        <w:spacing w:after="0" w:line="240" w:lineRule="auto"/>
        <w:ind w:left="-15"/>
      </w:pPr>
      <w: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765699" w:rsidRDefault="00765699" w:rsidP="00765699">
      <w:pPr>
        <w:spacing w:after="0" w:line="240" w:lineRule="auto"/>
        <w:ind w:left="-15"/>
      </w:pPr>
      <w: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тяжелыми нарушениями речи. </w:t>
      </w:r>
    </w:p>
    <w:p w:rsidR="00765699" w:rsidRDefault="00765699" w:rsidP="00765699">
      <w:pPr>
        <w:spacing w:after="0" w:line="240" w:lineRule="auto"/>
        <w:ind w:left="-15"/>
      </w:pPr>
      <w: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765699" w:rsidRDefault="00765699" w:rsidP="00765699">
      <w:pPr>
        <w:spacing w:after="0" w:line="240" w:lineRule="auto"/>
        <w:ind w:left="-15"/>
      </w:pPr>
      <w: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765699" w:rsidRDefault="00765699" w:rsidP="00765699">
      <w:pPr>
        <w:spacing w:after="0" w:line="240" w:lineRule="auto"/>
        <w:ind w:left="-15"/>
      </w:pPr>
      <w: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w:t>
      </w:r>
      <w:r w:rsidR="00515627">
        <w:t>-</w:t>
      </w:r>
      <w:r>
        <w:t xml:space="preserve">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765699" w:rsidRDefault="00765699" w:rsidP="00765699">
      <w:pPr>
        <w:spacing w:after="0" w:line="240" w:lineRule="auto"/>
        <w:ind w:left="-15"/>
      </w:pPr>
      <w:r>
        <w:lastRenderedPageBreak/>
        <w:t xml:space="preserve">В отличии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тяжелыми нарушениями речи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765699" w:rsidRDefault="00765699" w:rsidP="00765699">
      <w:pPr>
        <w:numPr>
          <w:ilvl w:val="0"/>
          <w:numId w:val="38"/>
        </w:numPr>
        <w:spacing w:after="0" w:line="240" w:lineRule="auto"/>
      </w:pPr>
      <w:r>
        <w:t xml:space="preserve">необходимость увеличение относительной (доля ставки) нагрузки на воспитателей компенсирующих групп для детей с тяжелыми нарушениями речи, а также групп комбинированной направленности (общеразвивающих групп с включением детей с тяжелыми нарушениями речи),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765699" w:rsidRDefault="00765699" w:rsidP="00765699">
      <w:pPr>
        <w:numPr>
          <w:ilvl w:val="0"/>
          <w:numId w:val="38"/>
        </w:numPr>
        <w:spacing w:after="0" w:line="240" w:lineRule="auto"/>
      </w:pPr>
      <w:r>
        <w:t xml:space="preserve">необходимость привлечения дополнительных педагогических работников для сопровождения детей с тяжелыми и фонетико-фонематическими нарушениями речи в количестве одного дефектолога (учителя-логопеда)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группу. </w:t>
      </w:r>
    </w:p>
    <w:p w:rsidR="00765699" w:rsidRDefault="00765699" w:rsidP="00765699">
      <w:pPr>
        <w:numPr>
          <w:ilvl w:val="0"/>
          <w:numId w:val="38"/>
        </w:numPr>
        <w:spacing w:after="0" w:line="240" w:lineRule="auto"/>
      </w:pPr>
      <w:r>
        <w:t xml:space="preserve">необходимость уменьшения числа детей в компенсирующих группах: для детей с тяжелыми нарушениями речи в возрасте до 3-х лет – до 6 человек; для детей с тяжелыми нарушениями речи в возрасте старше 3-х лет – до 10 человек; для детей с фонетико-фонематическими нарушениями речи в возрасте старше 3-х лет – до 12 человек; </w:t>
      </w:r>
    </w:p>
    <w:p w:rsidR="00765699" w:rsidRDefault="00765699" w:rsidP="00765699">
      <w:pPr>
        <w:numPr>
          <w:ilvl w:val="0"/>
          <w:numId w:val="38"/>
        </w:numPr>
        <w:spacing w:after="0" w:line="240" w:lineRule="auto"/>
      </w:pPr>
      <w:r>
        <w:t xml:space="preserve">необходимость уменьшения числа детей в группах комбинированной направленности: </w:t>
      </w:r>
    </w:p>
    <w:p w:rsidR="00765699" w:rsidRDefault="00765699" w:rsidP="00765699">
      <w:pPr>
        <w:spacing w:after="0" w:line="240" w:lineRule="auto"/>
        <w:ind w:left="10" w:right="1" w:hanging="10"/>
        <w:jc w:val="right"/>
      </w:pPr>
      <w:r>
        <w:t xml:space="preserve">для детей с тяжелыми нарушениями речи в возрасте до 3-х лет – до 10 человек, в том </w:t>
      </w:r>
    </w:p>
    <w:p w:rsidR="00765699" w:rsidRDefault="00765699" w:rsidP="00765699">
      <w:pPr>
        <w:spacing w:after="0" w:line="240" w:lineRule="auto"/>
        <w:ind w:left="693" w:hanging="708"/>
      </w:pPr>
      <w:r>
        <w:t xml:space="preserve">числе не более 3-х детей с тяжелыми нарушениями речи; для детей с тяжелыми нарушениями речи в возрасте старше 3-х лет – до 18 человек, в </w:t>
      </w:r>
    </w:p>
    <w:p w:rsidR="00765699" w:rsidRDefault="00765699" w:rsidP="00765699">
      <w:pPr>
        <w:spacing w:after="0" w:line="240" w:lineRule="auto"/>
        <w:ind w:left="-15" w:firstLine="0"/>
      </w:pPr>
      <w:r>
        <w:t xml:space="preserve">том числе не более 4-х детей с тяжелыми нарушениями речи; для детей с фонетико-фонематическими нарушениями речи в возрасте старше 3-х лет – до 24 человек, в том числе не более 10-ти детей с фонематическими нарушениями речи; </w:t>
      </w:r>
    </w:p>
    <w:p w:rsidR="00765699" w:rsidRDefault="00765699" w:rsidP="00765699">
      <w:pPr>
        <w:numPr>
          <w:ilvl w:val="0"/>
          <w:numId w:val="38"/>
        </w:numPr>
        <w:spacing w:after="0" w:line="240" w:lineRule="auto"/>
      </w:pPr>
      <w:r>
        <w:t xml:space="preserve">необходимость приобретения дополнительных средств обучения, в которых нуждаются дети с тяжелыми нарушениями речи при освоения образовательной программы. </w:t>
      </w:r>
    </w:p>
    <w:p w:rsidR="00765699" w:rsidRDefault="00765699" w:rsidP="00765699">
      <w:pPr>
        <w:spacing w:after="0" w:line="240" w:lineRule="auto"/>
        <w:ind w:left="-15"/>
      </w:pPr>
      <w:r>
        <w:t xml:space="preserve">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765699" w:rsidRDefault="00765699" w:rsidP="00765699">
      <w:pPr>
        <w:spacing w:after="0" w:line="240" w:lineRule="auto"/>
        <w:ind w:left="-15"/>
      </w:pPr>
      <w: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тяжелыми нарушениями речи должен </w:t>
      </w:r>
      <w:r>
        <w:lastRenderedPageBreak/>
        <w:t xml:space="preserve">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765699" w:rsidRDefault="00765699" w:rsidP="00765699">
      <w:pPr>
        <w:spacing w:after="0" w:line="240" w:lineRule="auto"/>
        <w:ind w:left="-15"/>
      </w:pPr>
      <w:r>
        <w:t>Рекомендуется осуществлять расчет нормативных затрат на оказание услуги по реализации Программы (</w:t>
      </w:r>
      <w:r>
        <w:rPr>
          <w:noProof/>
          <w:lang w:bidi="ar-SA"/>
        </w:rPr>
        <w:drawing>
          <wp:inline distT="0" distB="0" distL="0" distR="0">
            <wp:extent cx="114300" cy="210185"/>
            <wp:effectExtent l="0" t="0" r="0" b="0"/>
            <wp:docPr id="16320" name="Picture 16320"/>
            <wp:cNvGraphicFramePr/>
            <a:graphic xmlns:a="http://schemas.openxmlformats.org/drawingml/2006/main">
              <a:graphicData uri="http://schemas.openxmlformats.org/drawingml/2006/picture">
                <pic:pic xmlns:pic="http://schemas.openxmlformats.org/drawingml/2006/picture">
                  <pic:nvPicPr>
                    <pic:cNvPr id="16320" name="Picture 16320"/>
                    <pic:cNvPicPr/>
                  </pic:nvPicPr>
                  <pic:blipFill>
                    <a:blip r:embed="rId25" cstate="print"/>
                    <a:stretch>
                      <a:fillRect/>
                    </a:stretch>
                  </pic:blipFill>
                  <pic:spPr>
                    <a:xfrm>
                      <a:off x="0" y="0"/>
                      <a:ext cx="114300" cy="210185"/>
                    </a:xfrm>
                    <a:prstGeom prst="rect">
                      <a:avLst/>
                    </a:prstGeom>
                  </pic:spPr>
                </pic:pic>
              </a:graphicData>
            </a:graphic>
          </wp:inline>
        </w:drawing>
      </w:r>
      <w:r>
        <w:t xml:space="preserve">) по формуле: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right="293" w:firstLine="0"/>
        <w:jc w:val="right"/>
      </w:pPr>
      <w:r>
        <w:rPr>
          <w:noProof/>
          <w:lang w:bidi="ar-SA"/>
        </w:rPr>
        <w:drawing>
          <wp:inline distT="0" distB="0" distL="0" distR="0">
            <wp:extent cx="5228590" cy="238125"/>
            <wp:effectExtent l="0" t="0" r="0" b="0"/>
            <wp:docPr id="16325" name="Picture 16325"/>
            <wp:cNvGraphicFramePr/>
            <a:graphic xmlns:a="http://schemas.openxmlformats.org/drawingml/2006/main">
              <a:graphicData uri="http://schemas.openxmlformats.org/drawingml/2006/picture">
                <pic:pic xmlns:pic="http://schemas.openxmlformats.org/drawingml/2006/picture">
                  <pic:nvPicPr>
                    <pic:cNvPr id="16325" name="Picture 16325"/>
                    <pic:cNvPicPr/>
                  </pic:nvPicPr>
                  <pic:blipFill>
                    <a:blip r:embed="rId26" cstate="print"/>
                    <a:stretch>
                      <a:fillRect/>
                    </a:stretch>
                  </pic:blipFill>
                  <pic:spPr>
                    <a:xfrm>
                      <a:off x="0" y="0"/>
                      <a:ext cx="5228590" cy="238125"/>
                    </a:xfrm>
                    <a:prstGeom prst="rect">
                      <a:avLst/>
                    </a:prstGeom>
                  </pic:spPr>
                </pic:pic>
              </a:graphicData>
            </a:graphic>
          </wp:inline>
        </w:drawing>
      </w:r>
      <w:r>
        <w:rPr>
          <w:i/>
        </w:rPr>
        <w:t xml:space="preserve">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pPr>
      <w:r>
        <w:t xml:space="preserve">где </w:t>
      </w:r>
    </w:p>
    <w:p w:rsidR="00765699" w:rsidRDefault="00765699" w:rsidP="00765699">
      <w:pPr>
        <w:spacing w:after="0" w:line="240" w:lineRule="auto"/>
        <w:ind w:left="10" w:right="1" w:hanging="10"/>
        <w:jc w:val="right"/>
      </w:pPr>
      <w:r>
        <w:rPr>
          <w:noProof/>
          <w:lang w:bidi="ar-SA"/>
        </w:rPr>
        <w:drawing>
          <wp:inline distT="0" distB="0" distL="0" distR="0">
            <wp:extent cx="275590" cy="219710"/>
            <wp:effectExtent l="0" t="0" r="0" b="0"/>
            <wp:docPr id="16331" name="Picture 16331"/>
            <wp:cNvGraphicFramePr/>
            <a:graphic xmlns:a="http://schemas.openxmlformats.org/drawingml/2006/main">
              <a:graphicData uri="http://schemas.openxmlformats.org/drawingml/2006/picture">
                <pic:pic xmlns:pic="http://schemas.openxmlformats.org/drawingml/2006/picture">
                  <pic:nvPicPr>
                    <pic:cNvPr id="16331" name="Picture 16331"/>
                    <pic:cNvPicPr/>
                  </pic:nvPicPr>
                  <pic:blipFill>
                    <a:blip r:embed="rId27" cstate="print"/>
                    <a:stretch>
                      <a:fillRect/>
                    </a:stretch>
                  </pic:blipFill>
                  <pic:spPr>
                    <a:xfrm>
                      <a:off x="0" y="0"/>
                      <a:ext cx="275590" cy="219710"/>
                    </a:xfrm>
                    <a:prstGeom prst="rect">
                      <a:avLst/>
                    </a:prstGeom>
                  </pic:spPr>
                </pic:pic>
              </a:graphicData>
            </a:graphic>
          </wp:inline>
        </w:drawing>
      </w:r>
      <w:r>
        <w:t xml:space="preserve"> – нормативные затраты на оплату труда и начисления на выплаты по оплате </w:t>
      </w:r>
    </w:p>
    <w:p w:rsidR="00765699" w:rsidRDefault="00765699" w:rsidP="00765699">
      <w:pPr>
        <w:spacing w:after="0" w:line="240" w:lineRule="auto"/>
        <w:ind w:left="-15" w:firstLine="0"/>
      </w:pPr>
      <w:r>
        <w:t xml:space="preserve">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0" w:right="1" w:hanging="10"/>
        <w:jc w:val="right"/>
      </w:pPr>
      <w:r>
        <w:rPr>
          <w:noProof/>
          <w:lang w:bidi="ar-SA"/>
        </w:rPr>
        <w:drawing>
          <wp:inline distT="0" distB="0" distL="0" distR="0">
            <wp:extent cx="266700" cy="219710"/>
            <wp:effectExtent l="0" t="0" r="0" b="0"/>
            <wp:docPr id="16342" name="Picture 16342"/>
            <wp:cNvGraphicFramePr/>
            <a:graphic xmlns:a="http://schemas.openxmlformats.org/drawingml/2006/main">
              <a:graphicData uri="http://schemas.openxmlformats.org/drawingml/2006/picture">
                <pic:pic xmlns:pic="http://schemas.openxmlformats.org/drawingml/2006/picture">
                  <pic:nvPicPr>
                    <pic:cNvPr id="16342" name="Picture 16342"/>
                    <pic:cNvPicPr/>
                  </pic:nvPicPr>
                  <pic:blipFill>
                    <a:blip r:embed="rId28" cstate="print"/>
                    <a:stretch>
                      <a:fillRect/>
                    </a:stretch>
                  </pic:blipFill>
                  <pic:spPr>
                    <a:xfrm>
                      <a:off x="0" y="0"/>
                      <a:ext cx="266700" cy="21971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765699" w:rsidRDefault="00765699" w:rsidP="00765699">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765699" w:rsidRDefault="00765699" w:rsidP="00765699">
      <w:pPr>
        <w:spacing w:after="0" w:line="240" w:lineRule="auto"/>
        <w:ind w:left="-15" w:firstLine="0"/>
      </w:pPr>
      <w:r>
        <w:t xml:space="preserve">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p w:rsidR="00765699" w:rsidRDefault="00765699" w:rsidP="00765699">
      <w:pPr>
        <w:spacing w:after="0" w:line="240" w:lineRule="auto"/>
        <w:ind w:left="-15" w:firstLine="0"/>
      </w:pPr>
    </w:p>
    <w:tbl>
      <w:tblPr>
        <w:tblStyle w:val="TableGrid"/>
        <w:tblW w:w="9365" w:type="dxa"/>
        <w:tblInd w:w="-14" w:type="dxa"/>
        <w:tblCellMar>
          <w:top w:w="5" w:type="dxa"/>
          <w:right w:w="115" w:type="dxa"/>
        </w:tblCellMar>
        <w:tblLook w:val="04A0"/>
      </w:tblPr>
      <w:tblGrid>
        <w:gridCol w:w="1868"/>
        <w:gridCol w:w="1717"/>
        <w:gridCol w:w="3087"/>
        <w:gridCol w:w="2693"/>
      </w:tblGrid>
      <w:tr w:rsidR="00765699" w:rsidTr="004326CE">
        <w:trPr>
          <w:trHeight w:val="714"/>
        </w:trPr>
        <w:tc>
          <w:tcPr>
            <w:tcW w:w="1868"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left="109"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4" w:firstLine="0"/>
              <w:jc w:val="center"/>
            </w:pPr>
            <w:r>
              <w:t xml:space="preserve">режим </w:t>
            </w:r>
          </w:p>
          <w:p w:rsidR="00765699" w:rsidRDefault="00765699" w:rsidP="004326CE">
            <w:pPr>
              <w:spacing w:after="0" w:line="240" w:lineRule="auto"/>
              <w:ind w:firstLine="0"/>
              <w:jc w:val="center"/>
            </w:pPr>
            <w:r>
              <w:t xml:space="preserve">пребывания, часов в день </w:t>
            </w:r>
          </w:p>
        </w:tc>
        <w:tc>
          <w:tcPr>
            <w:tcW w:w="3087"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left="119"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left="28" w:firstLine="0"/>
              <w:jc w:val="center"/>
            </w:pPr>
            <w:r>
              <w:t xml:space="preserve">комбинированные группы </w:t>
            </w:r>
          </w:p>
        </w:tc>
      </w:tr>
      <w:tr w:rsidR="00765699" w:rsidTr="004326CE">
        <w:trPr>
          <w:trHeight w:val="286"/>
        </w:trPr>
        <w:tc>
          <w:tcPr>
            <w:tcW w:w="1868" w:type="dxa"/>
            <w:vMerge w:val="restart"/>
            <w:tcBorders>
              <w:top w:val="single" w:sz="4" w:space="0" w:color="000000"/>
              <w:left w:val="single" w:sz="4" w:space="0" w:color="000000"/>
              <w:right w:val="single" w:sz="4" w:space="0" w:color="000000"/>
            </w:tcBorders>
            <w:textDirection w:val="btLr"/>
          </w:tcPr>
          <w:p w:rsidR="00765699" w:rsidRDefault="00765699" w:rsidP="004326CE">
            <w:pPr>
              <w:spacing w:after="0" w:line="240" w:lineRule="auto"/>
              <w:ind w:left="113" w:right="113" w:firstLine="0"/>
              <w:jc w:val="center"/>
            </w:pPr>
            <w:r>
              <w:t xml:space="preserve">                                                                                                от 2- х месяцев до года</w: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26,88 </w:t>
            </w:r>
          </w:p>
        </w:tc>
      </w:tr>
      <w:tr w:rsidR="00765699" w:rsidTr="004326CE">
        <w:trPr>
          <w:trHeight w:val="276"/>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20,88 </w:t>
            </w:r>
          </w:p>
        </w:tc>
      </w:tr>
      <w:tr w:rsidR="00765699" w:rsidTr="004326CE">
        <w:trPr>
          <w:trHeight w:val="253"/>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17,28 </w:t>
            </w:r>
          </w:p>
        </w:tc>
      </w:tr>
      <w:tr w:rsidR="00765699" w:rsidTr="004326CE">
        <w:trPr>
          <w:trHeight w:val="257"/>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10,59 </w:t>
            </w:r>
          </w:p>
        </w:tc>
      </w:tr>
      <w:tr w:rsidR="00765699" w:rsidTr="004326CE">
        <w:trPr>
          <w:trHeight w:val="260"/>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8,96 </w:t>
            </w:r>
          </w:p>
        </w:tc>
      </w:tr>
      <w:tr w:rsidR="00765699" w:rsidTr="004326CE">
        <w:trPr>
          <w:trHeight w:val="237"/>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8,46 </w:t>
            </w:r>
          </w:p>
        </w:tc>
      </w:tr>
      <w:tr w:rsidR="00765699" w:rsidTr="004326CE">
        <w:trPr>
          <w:trHeight w:val="240"/>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8,24 </w:t>
            </w:r>
          </w:p>
        </w:tc>
      </w:tr>
      <w:tr w:rsidR="00765699" w:rsidTr="004326CE">
        <w:trPr>
          <w:trHeight w:val="217"/>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8,04 </w:t>
            </w:r>
          </w:p>
        </w:tc>
      </w:tr>
      <w:tr w:rsidR="00765699" w:rsidTr="004326CE">
        <w:trPr>
          <w:trHeight w:val="220"/>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6,9 </w:t>
            </w:r>
          </w:p>
        </w:tc>
      </w:tr>
      <w:tr w:rsidR="00765699" w:rsidTr="004326CE">
        <w:trPr>
          <w:trHeight w:val="211"/>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7,24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7,08 </w:t>
            </w:r>
          </w:p>
        </w:tc>
      </w:tr>
      <w:tr w:rsidR="00765699" w:rsidTr="004326CE">
        <w:trPr>
          <w:trHeight w:val="200"/>
        </w:trPr>
        <w:tc>
          <w:tcPr>
            <w:tcW w:w="1868" w:type="dxa"/>
            <w:vMerge/>
            <w:tcBorders>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7,26 </w:t>
            </w:r>
          </w:p>
        </w:tc>
      </w:tr>
      <w:tr w:rsidR="00765699" w:rsidTr="004326CE">
        <w:trPr>
          <w:trHeight w:val="191"/>
        </w:trPr>
        <w:tc>
          <w:tcPr>
            <w:tcW w:w="1868" w:type="dxa"/>
            <w:vMerge w:val="restart"/>
            <w:tcBorders>
              <w:top w:val="single" w:sz="4" w:space="0" w:color="000000"/>
              <w:left w:val="single" w:sz="4" w:space="0" w:color="000000"/>
              <w:right w:val="single" w:sz="4" w:space="0" w:color="000000"/>
            </w:tcBorders>
            <w:textDirection w:val="btLr"/>
          </w:tcPr>
          <w:p w:rsidR="00765699" w:rsidRDefault="00765699" w:rsidP="004326CE">
            <w:pPr>
              <w:spacing w:after="0" w:line="240" w:lineRule="auto"/>
              <w:ind w:left="113" w:right="113" w:firstLine="0"/>
              <w:jc w:val="center"/>
            </w:pPr>
            <w:r>
              <w:t xml:space="preserve">                                                                                от 1 года до 3 – х лет</w:t>
            </w:r>
            <w:r w:rsidR="009C37B6" w:rsidRPr="009C37B6">
              <w:rPr>
                <w:rFonts w:ascii="Calibri" w:eastAsia="Calibri" w:hAnsi="Calibri" w:cs="Calibri"/>
                <w:noProof/>
                <w:sz w:val="24"/>
                <w:lang w:bidi="ar-SA"/>
              </w:rPr>
            </w:r>
            <w:r w:rsidR="009C37B6" w:rsidRPr="009C37B6">
              <w:rPr>
                <w:rFonts w:ascii="Calibri" w:eastAsia="Calibri" w:hAnsi="Calibri" w:cs="Calibri"/>
                <w:noProof/>
                <w:sz w:val="24"/>
                <w:lang w:bidi="ar-SA"/>
              </w:rPr>
              <w:pict>
                <v:group id="Group 121624" o:spid="_x0000_s1033" style="width:13.3pt;height:3pt;mso-position-horizontal-relative:char;mso-position-vertical-relative:line" coordsize="168707,38100">
                  <v:rect id="Rectangle 16838" o:spid="_x0000_s1034" style="position:absolute;left:86853;top:-99425;width:50673;height:22438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" filled="f" stroked="f">
                    <v:textbox inset="0,0,0,0">
                      <w:txbxContent>
                        <w:p w:rsidR="004326CE" w:rsidRDefault="004326CE" w:rsidP="00765699">
                          <w:pPr>
                            <w:spacing w:after="160" w:line="259" w:lineRule="auto"/>
                            <w:ind w:firstLine="0"/>
                            <w:jc w:val="left"/>
                          </w:pPr>
                          <w:r>
                            <w:t xml:space="preserve"> </w:t>
                          </w:r>
                        </w:p>
                      </w:txbxContent>
                    </v:textbox>
                  </v:rect>
                  <w10:wrap type="none"/>
                  <w10:anchorlock/>
                </v:group>
              </w:pic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17,85 </w:t>
            </w:r>
          </w:p>
        </w:tc>
      </w:tr>
      <w:tr w:rsidR="00765699" w:rsidTr="004326CE">
        <w:trPr>
          <w:trHeight w:val="194"/>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15,62 </w:t>
            </w:r>
          </w:p>
        </w:tc>
      </w:tr>
      <w:tr w:rsidR="00765699" w:rsidTr="004326CE">
        <w:trPr>
          <w:trHeight w:val="171"/>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13,98 </w:t>
            </w:r>
          </w:p>
        </w:tc>
      </w:tr>
      <w:tr w:rsidR="00765699" w:rsidTr="004326CE">
        <w:trPr>
          <w:trHeight w:val="174"/>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10,94 </w:t>
            </w:r>
          </w:p>
        </w:tc>
      </w:tr>
      <w:tr w:rsidR="00765699" w:rsidTr="004326CE">
        <w:trPr>
          <w:trHeight w:val="293"/>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9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9,46 </w:t>
            </w:r>
          </w:p>
        </w:tc>
      </w:tr>
      <w:tr w:rsidR="00765699" w:rsidTr="004326CE">
        <w:trPr>
          <w:trHeight w:val="140"/>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10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9 </w:t>
            </w:r>
          </w:p>
        </w:tc>
      </w:tr>
      <w:tr w:rsidR="00765699" w:rsidTr="004326CE">
        <w:trPr>
          <w:trHeight w:val="145"/>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10,5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8,8 </w:t>
            </w:r>
          </w:p>
        </w:tc>
      </w:tr>
      <w:tr w:rsidR="00765699" w:rsidTr="004326CE">
        <w:trPr>
          <w:trHeight w:val="262"/>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11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8,61 </w:t>
            </w:r>
          </w:p>
        </w:tc>
      </w:tr>
      <w:tr w:rsidR="00765699" w:rsidTr="004326CE">
        <w:trPr>
          <w:trHeight w:val="267"/>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12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7,5 </w:t>
            </w:r>
          </w:p>
        </w:tc>
      </w:tr>
      <w:tr w:rsidR="00765699" w:rsidTr="004326CE">
        <w:trPr>
          <w:trHeight w:val="242"/>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7,69 </w:t>
            </w:r>
          </w:p>
        </w:tc>
      </w:tr>
      <w:tr w:rsidR="00765699" w:rsidTr="004326CE">
        <w:trPr>
          <w:trHeight w:val="247"/>
        </w:trPr>
        <w:tc>
          <w:tcPr>
            <w:tcW w:w="1868" w:type="dxa"/>
            <w:vMerge/>
            <w:tcBorders>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14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7,88 </w:t>
            </w:r>
          </w:p>
        </w:tc>
      </w:tr>
      <w:tr w:rsidR="00765699" w:rsidTr="004326CE">
        <w:trPr>
          <w:trHeight w:val="236"/>
        </w:trPr>
        <w:tc>
          <w:tcPr>
            <w:tcW w:w="1868" w:type="dxa"/>
            <w:vMerge w:val="restart"/>
            <w:tcBorders>
              <w:top w:val="single" w:sz="4" w:space="0" w:color="000000"/>
              <w:left w:val="single" w:sz="4" w:space="0" w:color="000000"/>
              <w:right w:val="single" w:sz="4" w:space="0" w:color="000000"/>
            </w:tcBorders>
            <w:textDirection w:val="btLr"/>
          </w:tcPr>
          <w:p w:rsidR="00765699" w:rsidRDefault="00765699" w:rsidP="004326CE">
            <w:pPr>
              <w:spacing w:after="0" w:line="240" w:lineRule="auto"/>
              <w:ind w:left="47" w:right="113" w:firstLine="0"/>
              <w:jc w:val="center"/>
            </w:pPr>
            <w:r>
              <w:t xml:space="preserve">                                                     от 3-х лет до 5 – ти лет</w: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4,62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6,2 </w:t>
            </w:r>
          </w:p>
        </w:tc>
      </w:tr>
      <w:tr w:rsidR="00765699" w:rsidTr="004326CE">
        <w:trPr>
          <w:trHeight w:val="227"/>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6" w:firstLine="0"/>
              <w:jc w:val="center"/>
            </w:pPr>
            <w:r>
              <w:t xml:space="preserve">4,24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13" w:firstLine="0"/>
              <w:jc w:val="center"/>
            </w:pPr>
            <w:r>
              <w:t xml:space="preserve">5,48 </w:t>
            </w:r>
          </w:p>
        </w:tc>
      </w:tr>
      <w:tr w:rsidR="00765699" w:rsidTr="004326CE">
        <w:trPr>
          <w:trHeight w:val="221"/>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 </w:t>
            </w:r>
          </w:p>
        </w:tc>
        <w:tc>
          <w:tcPr>
            <w:tcW w:w="3087" w:type="dxa"/>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3,95 </w:t>
            </w:r>
          </w:p>
        </w:tc>
        <w:tc>
          <w:tcPr>
            <w:tcW w:w="2693" w:type="dxa"/>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4,94 </w:t>
            </w:r>
          </w:p>
        </w:tc>
      </w:tr>
      <w:tr w:rsidR="00765699" w:rsidTr="004326CE">
        <w:trPr>
          <w:trHeight w:val="79"/>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8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7,04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8,08 </w:t>
            </w:r>
          </w:p>
        </w:tc>
      </w:tr>
      <w:tr w:rsidR="00765699" w:rsidTr="004326CE">
        <w:trPr>
          <w:trHeight w:val="224"/>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9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6,26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7,01 </w:t>
            </w:r>
          </w:p>
        </w:tc>
      </w:tr>
      <w:tr w:rsidR="00765699" w:rsidTr="004326CE">
        <w:trPr>
          <w:trHeight w:val="201"/>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10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6,1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6,67 </w:t>
            </w:r>
          </w:p>
        </w:tc>
      </w:tr>
      <w:tr w:rsidR="00765699" w:rsidTr="004326CE">
        <w:trPr>
          <w:trHeight w:val="204"/>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10,5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6,02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6,52 </w:t>
            </w:r>
          </w:p>
        </w:tc>
      </w:tr>
      <w:tr w:rsidR="00765699" w:rsidTr="004326CE">
        <w:trPr>
          <w:trHeight w:val="181"/>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11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5,95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6,37 </w:t>
            </w:r>
          </w:p>
        </w:tc>
      </w:tr>
      <w:tr w:rsidR="00765699" w:rsidTr="004326CE">
        <w:trPr>
          <w:trHeight w:val="184"/>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12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5,56 </w:t>
            </w:r>
          </w:p>
        </w:tc>
      </w:tr>
      <w:tr w:rsidR="00765699" w:rsidTr="004326CE">
        <w:trPr>
          <w:trHeight w:val="175"/>
        </w:trPr>
        <w:tc>
          <w:tcPr>
            <w:tcW w:w="1868"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5,52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5,68 </w:t>
            </w:r>
          </w:p>
        </w:tc>
      </w:tr>
      <w:tr w:rsidR="00765699" w:rsidTr="004326CE">
        <w:trPr>
          <w:trHeight w:val="164"/>
        </w:trPr>
        <w:tc>
          <w:tcPr>
            <w:tcW w:w="1868" w:type="dxa"/>
            <w:vMerge/>
            <w:tcBorders>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5,74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5,8 </w:t>
            </w:r>
          </w:p>
        </w:tc>
      </w:tr>
      <w:tr w:rsidR="00765699" w:rsidTr="004326CE">
        <w:trPr>
          <w:trHeight w:val="297"/>
        </w:trPr>
        <w:tc>
          <w:tcPr>
            <w:tcW w:w="1868" w:type="dxa"/>
            <w:vMerge w:val="restart"/>
            <w:tcBorders>
              <w:top w:val="single" w:sz="4" w:space="0" w:color="000000"/>
              <w:left w:val="single" w:sz="4" w:space="0" w:color="000000"/>
              <w:bottom w:val="single" w:sz="4" w:space="0" w:color="000000"/>
              <w:right w:val="single" w:sz="4" w:space="0" w:color="000000"/>
            </w:tcBorders>
            <w:textDirection w:val="btLr"/>
          </w:tcPr>
          <w:p w:rsidR="00765699" w:rsidRDefault="00765699" w:rsidP="004326CE">
            <w:pPr>
              <w:spacing w:after="0" w:line="240" w:lineRule="auto"/>
              <w:ind w:left="201" w:right="113" w:firstLine="0"/>
              <w:jc w:val="center"/>
            </w:pPr>
            <w:r>
              <w:t xml:space="preserve">                                                                           от 5-ти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6,9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9,19 </w:t>
            </w:r>
          </w:p>
        </w:tc>
      </w:tr>
      <w:tr w:rsidR="00765699" w:rsidTr="004326CE">
        <w:trPr>
          <w:trHeight w:val="273"/>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6,36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8,17 </w:t>
            </w:r>
          </w:p>
        </w:tc>
      </w:tr>
      <w:tr w:rsidR="00765699" w:rsidTr="004326CE">
        <w:trPr>
          <w:trHeight w:val="262"/>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5,94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7,39 </w:t>
            </w:r>
          </w:p>
        </w:tc>
      </w:tr>
      <w:tr w:rsidR="00765699" w:rsidTr="004326CE">
        <w:trPr>
          <w:trHeight w:val="253"/>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8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7,07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8,07 </w:t>
            </w:r>
          </w:p>
        </w:tc>
      </w:tr>
      <w:tr w:rsidR="00765699" w:rsidTr="004326CE">
        <w:trPr>
          <w:trHeight w:val="101"/>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9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6,31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7,03 </w:t>
            </w:r>
          </w:p>
        </w:tc>
      </w:tr>
      <w:tr w:rsidR="00765699" w:rsidTr="004326CE">
        <w:trPr>
          <w:trHeight w:val="247"/>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10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6,14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6,69 </w:t>
            </w:r>
          </w:p>
        </w:tc>
      </w:tr>
      <w:tr w:rsidR="00765699" w:rsidTr="004326CE">
        <w:trPr>
          <w:trHeight w:val="222"/>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10,5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6,07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6,54 </w:t>
            </w:r>
          </w:p>
        </w:tc>
      </w:tr>
      <w:tr w:rsidR="00765699" w:rsidTr="004326CE">
        <w:trPr>
          <w:trHeight w:val="227"/>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11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6,4 </w:t>
            </w:r>
          </w:p>
        </w:tc>
      </w:tr>
      <w:tr w:rsidR="00765699" w:rsidTr="004326CE">
        <w:trPr>
          <w:trHeight w:val="230"/>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12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5,36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5,6 </w:t>
            </w:r>
          </w:p>
        </w:tc>
      </w:tr>
      <w:tr w:rsidR="00765699" w:rsidTr="004326CE">
        <w:trPr>
          <w:trHeight w:val="207"/>
        </w:trPr>
        <w:tc>
          <w:tcPr>
            <w:tcW w:w="1868" w:type="dxa"/>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13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5,58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5,72 </w:t>
            </w:r>
          </w:p>
        </w:tc>
      </w:tr>
      <w:tr w:rsidR="00765699" w:rsidTr="004326CE">
        <w:trPr>
          <w:trHeight w:val="425"/>
        </w:trPr>
        <w:tc>
          <w:tcPr>
            <w:tcW w:w="1868" w:type="dxa"/>
            <w:vMerge/>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14 </w:t>
            </w:r>
          </w:p>
        </w:tc>
        <w:tc>
          <w:tcPr>
            <w:tcW w:w="308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5,84 </w:t>
            </w:r>
          </w:p>
        </w:tc>
      </w:tr>
    </w:tbl>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firstLine="0"/>
      </w:pPr>
      <w: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230" w:type="dxa"/>
        <w:tblInd w:w="-14" w:type="dxa"/>
        <w:tblCellMar>
          <w:top w:w="5" w:type="dxa"/>
          <w:left w:w="214" w:type="dxa"/>
          <w:right w:w="115" w:type="dxa"/>
        </w:tblCellMar>
        <w:tblLook w:val="04A0"/>
      </w:tblPr>
      <w:tblGrid>
        <w:gridCol w:w="2000"/>
        <w:gridCol w:w="1717"/>
        <w:gridCol w:w="2820"/>
        <w:gridCol w:w="2693"/>
      </w:tblGrid>
      <w:tr w:rsidR="00765699" w:rsidTr="004326CE">
        <w:trPr>
          <w:trHeight w:val="800"/>
        </w:trPr>
        <w:tc>
          <w:tcPr>
            <w:tcW w:w="2000"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right="105" w:firstLine="0"/>
              <w:jc w:val="center"/>
            </w:pPr>
            <w: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0" w:firstLine="0"/>
              <w:jc w:val="center"/>
            </w:pPr>
            <w:r>
              <w:t xml:space="preserve">режим </w:t>
            </w:r>
          </w:p>
          <w:p w:rsidR="00765699" w:rsidRDefault="00765699" w:rsidP="004326CE">
            <w:pPr>
              <w:spacing w:after="0" w:line="240" w:lineRule="auto"/>
              <w:ind w:firstLine="0"/>
              <w:jc w:val="center"/>
            </w:pPr>
            <w:r>
              <w:t xml:space="preserve">пребывания, часов в день </w:t>
            </w:r>
          </w:p>
        </w:tc>
        <w:tc>
          <w:tcPr>
            <w:tcW w:w="2820"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firstLine="0"/>
              <w:jc w:val="center"/>
            </w:pPr>
            <w: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firstLine="0"/>
              <w:jc w:val="center"/>
            </w:pPr>
            <w:r>
              <w:t xml:space="preserve">комбинированные группы </w:t>
            </w:r>
          </w:p>
        </w:tc>
      </w:tr>
      <w:tr w:rsidR="00765699" w:rsidTr="004326CE">
        <w:trPr>
          <w:trHeight w:val="258"/>
        </w:trPr>
        <w:tc>
          <w:tcPr>
            <w:tcW w:w="2000" w:type="dxa"/>
            <w:vMerge w:val="restart"/>
            <w:tcBorders>
              <w:top w:val="single" w:sz="4" w:space="0" w:color="000000"/>
              <w:left w:val="single" w:sz="4" w:space="0" w:color="000000"/>
              <w:right w:val="single" w:sz="4" w:space="0" w:color="000000"/>
            </w:tcBorders>
            <w:textDirection w:val="btLr"/>
          </w:tcPr>
          <w:p w:rsidR="00765699" w:rsidRDefault="00765699" w:rsidP="004326CE">
            <w:pPr>
              <w:spacing w:after="0" w:line="240" w:lineRule="auto"/>
              <w:ind w:left="635" w:right="113" w:firstLine="0"/>
              <w:jc w:val="left"/>
            </w:pPr>
            <w:r>
              <w:t xml:space="preserve">                                          от 3-х лет до 5-ти лет</w:t>
            </w: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3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3,85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3,45 </w:t>
            </w:r>
          </w:p>
        </w:tc>
      </w:tr>
      <w:tr w:rsidR="00765699" w:rsidTr="004326CE">
        <w:trPr>
          <w:trHeight w:val="235"/>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4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3,53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3,08 </w:t>
            </w:r>
          </w:p>
        </w:tc>
      </w:tr>
      <w:tr w:rsidR="00765699" w:rsidTr="004326CE">
        <w:trPr>
          <w:trHeight w:val="238"/>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5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3,29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2,79 </w:t>
            </w:r>
          </w:p>
        </w:tc>
      </w:tr>
      <w:tr w:rsidR="00765699" w:rsidTr="004326CE">
        <w:trPr>
          <w:trHeight w:val="229"/>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8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5,87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4,68 </w:t>
            </w:r>
          </w:p>
        </w:tc>
      </w:tr>
      <w:tr w:rsidR="00765699" w:rsidTr="004326CE">
        <w:trPr>
          <w:trHeight w:val="218"/>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9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5,22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4,09 </w:t>
            </w:r>
          </w:p>
        </w:tc>
      </w:tr>
      <w:tr w:rsidR="00765699" w:rsidTr="004326CE">
        <w:trPr>
          <w:trHeight w:val="223"/>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10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5,08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3,91 </w:t>
            </w:r>
          </w:p>
        </w:tc>
      </w:tr>
      <w:tr w:rsidR="00765699" w:rsidTr="004326CE">
        <w:trPr>
          <w:trHeight w:val="267"/>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8" w:firstLine="0"/>
              <w:jc w:val="center"/>
            </w:pPr>
            <w:r>
              <w:t xml:space="preserve">10,5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99" w:firstLine="0"/>
              <w:jc w:val="center"/>
            </w:pPr>
            <w:r>
              <w:t xml:space="preserve">5,02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01" w:firstLine="0"/>
              <w:jc w:val="center"/>
            </w:pPr>
            <w:r>
              <w:t xml:space="preserve">3,84 </w:t>
            </w:r>
          </w:p>
        </w:tc>
      </w:tr>
      <w:tr w:rsidR="00765699" w:rsidTr="004326CE">
        <w:trPr>
          <w:trHeight w:val="279"/>
        </w:trPr>
        <w:tc>
          <w:tcPr>
            <w:tcW w:w="2000" w:type="dxa"/>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11 </w:t>
            </w:r>
          </w:p>
        </w:tc>
        <w:tc>
          <w:tcPr>
            <w:tcW w:w="2820" w:type="dxa"/>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4,96 </w:t>
            </w:r>
          </w:p>
        </w:tc>
        <w:tc>
          <w:tcPr>
            <w:tcW w:w="2693" w:type="dxa"/>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3,76 </w:t>
            </w:r>
          </w:p>
        </w:tc>
      </w:tr>
      <w:tr w:rsidR="00765699" w:rsidTr="004326CE">
        <w:trPr>
          <w:trHeight w:val="264"/>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4,42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3,3 </w:t>
            </w:r>
          </w:p>
        </w:tc>
      </w:tr>
      <w:tr w:rsidR="00765699" w:rsidTr="004326CE">
        <w:trPr>
          <w:trHeight w:val="268"/>
        </w:trPr>
        <w:tc>
          <w:tcPr>
            <w:tcW w:w="0" w:type="auto"/>
            <w:vMerge/>
            <w:tcBorders>
              <w:left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3,39 </w:t>
            </w:r>
          </w:p>
        </w:tc>
      </w:tr>
      <w:tr w:rsidR="00765699" w:rsidTr="004326CE">
        <w:trPr>
          <w:trHeight w:val="245"/>
        </w:trPr>
        <w:tc>
          <w:tcPr>
            <w:tcW w:w="0" w:type="auto"/>
            <w:vMerge/>
            <w:tcBorders>
              <w:left w:val="single" w:sz="4" w:space="0" w:color="000000"/>
              <w:bottom w:val="single" w:sz="4" w:space="0" w:color="auto"/>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4,78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3,49 </w:t>
            </w:r>
          </w:p>
        </w:tc>
      </w:tr>
      <w:tr w:rsidR="00765699" w:rsidTr="004326CE">
        <w:trPr>
          <w:trHeight w:val="144"/>
        </w:trPr>
        <w:tc>
          <w:tcPr>
            <w:tcW w:w="2000" w:type="dxa"/>
            <w:vMerge w:val="restart"/>
            <w:tcBorders>
              <w:top w:val="single" w:sz="4" w:space="0" w:color="auto"/>
              <w:left w:val="single" w:sz="4" w:space="0" w:color="000000"/>
              <w:bottom w:val="single" w:sz="4" w:space="0" w:color="000000"/>
              <w:right w:val="single" w:sz="4" w:space="0" w:color="000000"/>
            </w:tcBorders>
          </w:tcPr>
          <w:p w:rsidR="00765699" w:rsidRDefault="009C37B6" w:rsidP="004326CE">
            <w:pPr>
              <w:spacing w:after="0" w:line="240" w:lineRule="auto"/>
              <w:ind w:left="201" w:firstLine="0"/>
              <w:jc w:val="left"/>
            </w:pPr>
            <w:r w:rsidRPr="009C37B6">
              <w:rPr>
                <w:rFonts w:ascii="Calibri" w:eastAsia="Calibri" w:hAnsi="Calibri" w:cs="Calibri"/>
                <w:noProof/>
                <w:sz w:val="24"/>
                <w:lang w:bidi="ar-SA"/>
              </w:rPr>
            </w:r>
            <w:r w:rsidRPr="009C37B6">
              <w:rPr>
                <w:rFonts w:ascii="Calibri" w:eastAsia="Calibri" w:hAnsi="Calibri" w:cs="Calibri"/>
                <w:noProof/>
                <w:sz w:val="24"/>
                <w:lang w:bidi="ar-SA"/>
              </w:rPr>
              <w:pict>
                <v:group id="Group 116822" o:spid="_x0000_s1028" style="width:13.3pt;height:107.45pt;mso-position-horizontal-relative:char;mso-position-vertical-relative:line" coordsize="1687,13643">
                  <v:rect id="Rectangle 17860" o:spid="_x0000_s1029" style="position:absolute;left:-487;top:11012;width:3419;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" filled="f" stroked="f">
                    <v:textbox inset="0,0,0,0">
                      <w:txbxContent>
                        <w:p w:rsidR="004326CE" w:rsidRDefault="004326CE" w:rsidP="00765699">
                          <w:pPr>
                            <w:spacing w:after="160" w:line="259" w:lineRule="auto"/>
                            <w:ind w:firstLine="0"/>
                            <w:jc w:val="left"/>
                          </w:pPr>
                          <w:r>
                            <w:t>от 5</w:t>
                          </w:r>
                        </w:p>
                      </w:txbxContent>
                    </v:textbox>
                  </v:rect>
                  <v:rect id="Rectangle 17861" o:spid="_x0000_s1030" style="position:absolute;left:784;top:9609;width:675;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" filled="f" stroked="f">
                    <v:textbox inset="0,0,0,0">
                      <w:txbxContent>
                        <w:p w:rsidR="004326CE" w:rsidRDefault="004326CE" w:rsidP="00765699">
                          <w:pPr>
                            <w:spacing w:after="160" w:line="259" w:lineRule="auto"/>
                            <w:ind w:firstLine="0"/>
                            <w:jc w:val="left"/>
                          </w:pPr>
                          <w:r>
                            <w:t>-</w:t>
                          </w:r>
                        </w:p>
                      </w:txbxContent>
                    </v:textbox>
                  </v:rect>
                  <v:rect id="Rectangle 17862" o:spid="_x0000_s1031" style="position:absolute;left:-5550;top:2871;width:13545;height:184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" filled="f" stroked="f">
                    <v:textbox inset="0,0,0,0">
                      <w:txbxContent>
                        <w:p w:rsidR="004326CE" w:rsidRDefault="004326CE" w:rsidP="00765699">
                          <w:pPr>
                            <w:spacing w:after="160" w:line="259" w:lineRule="auto"/>
                            <w:ind w:firstLine="0"/>
                            <w:jc w:val="left"/>
                          </w:pPr>
                          <w:r>
                            <w:t>ти лет и старше</w:t>
                          </w:r>
                        </w:p>
                      </w:txbxContent>
                    </v:textbox>
                  </v:rect>
                  <v:rect id="Rectangle 17863" o:spid="_x0000_s1032" style="position:absolute;left:869;top:-994;width:506;height:224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" filled="f" stroked="f">
                    <v:textbox inset="0,0,0,0">
                      <w:txbxContent>
                        <w:p w:rsidR="004326CE" w:rsidRDefault="004326CE" w:rsidP="00765699">
                          <w:pPr>
                            <w:spacing w:after="160" w:line="259" w:lineRule="auto"/>
                            <w:ind w:firstLine="0"/>
                            <w:jc w:val="left"/>
                          </w:pPr>
                          <w:r>
                            <w:t xml:space="preserve"> </w:t>
                          </w:r>
                        </w:p>
                      </w:txbxContent>
                    </v:textbox>
                  </v:rect>
                  <w10:wrap type="none"/>
                  <w10:anchorlock/>
                </v:group>
              </w:pict>
            </w:r>
          </w:p>
        </w:tc>
        <w:tc>
          <w:tcPr>
            <w:tcW w:w="1717" w:type="dxa"/>
            <w:tcBorders>
              <w:top w:val="single" w:sz="4" w:space="0" w:color="000000"/>
              <w:left w:val="single" w:sz="4" w:space="0" w:color="000000"/>
              <w:bottom w:val="single" w:sz="4" w:space="0" w:color="auto"/>
              <w:right w:val="single" w:sz="4" w:space="0" w:color="000000"/>
            </w:tcBorders>
          </w:tcPr>
          <w:p w:rsidR="00765699" w:rsidRDefault="00765699" w:rsidP="004326CE">
            <w:pPr>
              <w:spacing w:after="0" w:line="240" w:lineRule="auto"/>
              <w:ind w:right="535" w:firstLine="0"/>
              <w:jc w:val="center"/>
            </w:pPr>
            <w:r>
              <w:t xml:space="preserve">   3 </w:t>
            </w:r>
          </w:p>
        </w:tc>
        <w:tc>
          <w:tcPr>
            <w:tcW w:w="2820" w:type="dxa"/>
            <w:tcBorders>
              <w:top w:val="single" w:sz="4" w:space="0" w:color="000000"/>
              <w:left w:val="single" w:sz="4" w:space="0" w:color="000000"/>
              <w:bottom w:val="single" w:sz="4" w:space="0" w:color="auto"/>
              <w:right w:val="single" w:sz="4" w:space="0" w:color="000000"/>
            </w:tcBorders>
          </w:tcPr>
          <w:p w:rsidR="00765699" w:rsidRDefault="00765699" w:rsidP="004326CE">
            <w:pPr>
              <w:spacing w:after="0" w:line="240" w:lineRule="auto"/>
              <w:ind w:right="533" w:firstLine="0"/>
              <w:jc w:val="center"/>
            </w:pPr>
            <w:r>
              <w:t xml:space="preserve">       5,75 </w:t>
            </w:r>
          </w:p>
        </w:tc>
        <w:tc>
          <w:tcPr>
            <w:tcW w:w="2693" w:type="dxa"/>
            <w:tcBorders>
              <w:top w:val="single" w:sz="4" w:space="0" w:color="000000"/>
              <w:left w:val="single" w:sz="4" w:space="0" w:color="000000"/>
              <w:bottom w:val="single" w:sz="4" w:space="0" w:color="auto"/>
              <w:right w:val="single" w:sz="4" w:space="0" w:color="000000"/>
            </w:tcBorders>
          </w:tcPr>
          <w:p w:rsidR="00765699" w:rsidRDefault="00765699" w:rsidP="004326CE">
            <w:pPr>
              <w:spacing w:after="0" w:line="240" w:lineRule="auto"/>
              <w:ind w:right="535" w:firstLine="0"/>
              <w:jc w:val="center"/>
            </w:pPr>
            <w:r>
              <w:t xml:space="preserve">       5,12 </w:t>
            </w:r>
          </w:p>
        </w:tc>
      </w:tr>
      <w:tr w:rsidR="00765699" w:rsidTr="004326CE">
        <w:trPr>
          <w:trHeight w:val="221"/>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4,59 </w:t>
            </w:r>
          </w:p>
        </w:tc>
      </w:tr>
      <w:tr w:rsidR="00765699" w:rsidTr="004326CE">
        <w:trPr>
          <w:trHeight w:val="225"/>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5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4,95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4,19 </w:t>
            </w:r>
          </w:p>
        </w:tc>
      </w:tr>
      <w:tr w:rsidR="00765699" w:rsidTr="004326CE">
        <w:trPr>
          <w:trHeight w:val="201"/>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8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5,89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4,68 </w:t>
            </w:r>
          </w:p>
        </w:tc>
      </w:tr>
      <w:tr w:rsidR="00765699" w:rsidTr="004326CE">
        <w:trPr>
          <w:trHeight w:val="122"/>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9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5,26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4,1 </w:t>
            </w:r>
          </w:p>
        </w:tc>
      </w:tr>
      <w:tr w:rsidR="00765699" w:rsidTr="004326CE">
        <w:trPr>
          <w:trHeight w:val="255"/>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10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5,12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3,93 </w:t>
            </w:r>
          </w:p>
        </w:tc>
      </w:tr>
      <w:tr w:rsidR="00765699" w:rsidTr="004326CE">
        <w:trPr>
          <w:trHeight w:val="244"/>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10,5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5,06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3,86 </w:t>
            </w:r>
          </w:p>
        </w:tc>
      </w:tr>
      <w:tr w:rsidR="00765699" w:rsidTr="004326CE">
        <w:trPr>
          <w:trHeight w:val="237"/>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11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3,79 </w:t>
            </w:r>
          </w:p>
        </w:tc>
      </w:tr>
      <w:tr w:rsidR="00765699" w:rsidTr="004326CE">
        <w:trPr>
          <w:trHeight w:val="226"/>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12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4,46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3,33 </w:t>
            </w:r>
          </w:p>
        </w:tc>
      </w:tr>
      <w:tr w:rsidR="00765699" w:rsidTr="004326CE">
        <w:trPr>
          <w:trHeight w:val="169"/>
        </w:trPr>
        <w:tc>
          <w:tcPr>
            <w:tcW w:w="0" w:type="auto"/>
            <w:vMerge/>
            <w:tcBorders>
              <w:top w:val="nil"/>
              <w:left w:val="single" w:sz="4" w:space="0" w:color="000000"/>
              <w:bottom w:val="nil"/>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13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4,65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3,42 </w:t>
            </w:r>
          </w:p>
        </w:tc>
      </w:tr>
      <w:tr w:rsidR="00765699" w:rsidTr="004326CE">
        <w:trPr>
          <w:trHeight w:val="158"/>
        </w:trPr>
        <w:tc>
          <w:tcPr>
            <w:tcW w:w="0" w:type="auto"/>
            <w:vMerge/>
            <w:tcBorders>
              <w:top w:val="nil"/>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14 </w:t>
            </w:r>
          </w:p>
        </w:tc>
        <w:tc>
          <w:tcPr>
            <w:tcW w:w="282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3" w:firstLine="0"/>
              <w:jc w:val="center"/>
            </w:pPr>
            <w:r>
              <w:t xml:space="preserve">     4,83 </w:t>
            </w:r>
          </w:p>
        </w:tc>
        <w:tc>
          <w:tcPr>
            <w:tcW w:w="269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35" w:firstLine="0"/>
              <w:jc w:val="center"/>
            </w:pPr>
            <w:r>
              <w:t xml:space="preserve">        3,51 </w:t>
            </w:r>
          </w:p>
        </w:tc>
      </w:tr>
    </w:tbl>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pPr>
      <w:r>
        <w:lastRenderedPageBreak/>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765699" w:rsidRDefault="00765699" w:rsidP="00765699">
      <w:pPr>
        <w:spacing w:after="0" w:line="240" w:lineRule="auto"/>
        <w:ind w:left="10" w:right="1" w:hanging="10"/>
        <w:jc w:val="right"/>
      </w:pPr>
      <w:r>
        <w:rPr>
          <w:noProof/>
          <w:lang w:bidi="ar-SA"/>
        </w:rPr>
        <w:drawing>
          <wp:inline distT="0" distB="0" distL="0" distR="0">
            <wp:extent cx="275590" cy="228600"/>
            <wp:effectExtent l="0" t="0" r="0" b="0"/>
            <wp:docPr id="18104" name="Picture 18104"/>
            <wp:cNvGraphicFramePr/>
            <a:graphic xmlns:a="http://schemas.openxmlformats.org/drawingml/2006/main">
              <a:graphicData uri="http://schemas.openxmlformats.org/drawingml/2006/picture">
                <pic:pic xmlns:pic="http://schemas.openxmlformats.org/drawingml/2006/picture">
                  <pic:nvPicPr>
                    <pic:cNvPr id="18104" name="Picture 18104"/>
                    <pic:cNvPicPr/>
                  </pic:nvPicPr>
                  <pic:blipFill>
                    <a:blip r:embed="rId29" cstate="print"/>
                    <a:stretch>
                      <a:fillRect/>
                    </a:stretch>
                  </pic:blipFill>
                  <pic:spPr>
                    <a:xfrm>
                      <a:off x="0" y="0"/>
                      <a:ext cx="27559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w:t>
      </w:r>
    </w:p>
    <w:p w:rsidR="00765699" w:rsidRDefault="00765699" w:rsidP="00765699">
      <w:pPr>
        <w:spacing w:after="0" w:line="240" w:lineRule="auto"/>
        <w:ind w:left="-15" w:firstLine="0"/>
      </w:pPr>
      <w:r>
        <w:t xml:space="preserve">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0" w:right="1" w:hanging="10"/>
        <w:jc w:val="right"/>
      </w:pPr>
      <w:r>
        <w:rPr>
          <w:noProof/>
          <w:lang w:bidi="ar-SA"/>
        </w:rPr>
        <w:drawing>
          <wp:inline distT="0" distB="0" distL="0" distR="0">
            <wp:extent cx="228600" cy="228600"/>
            <wp:effectExtent l="0" t="0" r="0" b="0"/>
            <wp:docPr id="18117" name="Picture 18117"/>
            <wp:cNvGraphicFramePr/>
            <a:graphic xmlns:a="http://schemas.openxmlformats.org/drawingml/2006/main">
              <a:graphicData uri="http://schemas.openxmlformats.org/drawingml/2006/picture">
                <pic:pic xmlns:pic="http://schemas.openxmlformats.org/drawingml/2006/picture">
                  <pic:nvPicPr>
                    <pic:cNvPr id="18117" name="Picture 18117"/>
                    <pic:cNvPicPr/>
                  </pic:nvPicPr>
                  <pic:blipFill>
                    <a:blip r:embed="rId30" cstate="print"/>
                    <a:stretch>
                      <a:fillRect/>
                    </a:stretch>
                  </pic:blipFill>
                  <pic:spPr>
                    <a:xfrm>
                      <a:off x="0" y="0"/>
                      <a:ext cx="228600" cy="228600"/>
                    </a:xfrm>
                    <a:prstGeom prst="rect">
                      <a:avLst/>
                    </a:prstGeom>
                  </pic:spPr>
                </pic:pic>
              </a:graphicData>
            </a:graphic>
          </wp:inline>
        </w:drawing>
      </w:r>
      <w:r>
        <w:rPr>
          <w:b/>
          <w:sz w:val="16"/>
        </w:rPr>
        <w:t xml:space="preserve"> </w:t>
      </w:r>
      <w:r>
        <w:t xml:space="preserve">– нормативные затраты на оплату труда и начисления на выплаты по оплате труда </w:t>
      </w:r>
    </w:p>
    <w:p w:rsidR="00765699" w:rsidRDefault="00765699" w:rsidP="00765699">
      <w:pPr>
        <w:spacing w:after="0" w:line="240" w:lineRule="auto"/>
        <w:ind w:left="-15" w:firstLine="0"/>
      </w:pPr>
      <w:r>
        <w:t xml:space="preserve">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5" w:firstLine="769"/>
      </w:pPr>
      <w:r>
        <w:rPr>
          <w:i/>
          <w:sz w:val="31"/>
        </w:rPr>
        <w:t>N</w:t>
      </w:r>
      <w:r>
        <w:rPr>
          <w:vertAlign w:val="superscript"/>
        </w:rPr>
        <w:t>от</w:t>
      </w:r>
      <w: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5" w:firstLine="768"/>
      </w:pPr>
      <w:r>
        <w:rPr>
          <w:i/>
          <w:sz w:val="31"/>
        </w:rPr>
        <w:t>N</w:t>
      </w:r>
      <w:r>
        <w:rPr>
          <w:vertAlign w:val="superscript"/>
        </w:rPr>
        <w:t>ком</w:t>
      </w:r>
      <w: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0" w:right="1" w:hanging="10"/>
        <w:jc w:val="right"/>
      </w:pPr>
      <w:r>
        <w:rPr>
          <w:i/>
          <w:sz w:val="31"/>
        </w:rPr>
        <w:t>N</w:t>
      </w:r>
      <w:r>
        <w:rPr>
          <w:vertAlign w:val="superscript"/>
        </w:rPr>
        <w:t>зд</w:t>
      </w:r>
      <w:r>
        <w:t xml:space="preserve"> - нормативные затраты на приобретение расходных материалов, потребляемых в </w:t>
      </w:r>
    </w:p>
    <w:p w:rsidR="00765699" w:rsidRDefault="00765699" w:rsidP="00765699">
      <w:pPr>
        <w:spacing w:after="0" w:line="240" w:lineRule="auto"/>
        <w:ind w:left="-15" w:firstLine="0"/>
      </w:pPr>
      <w:r>
        <w:t xml:space="preserve">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0" w:right="1" w:hanging="10"/>
        <w:jc w:val="right"/>
      </w:pPr>
      <w:r>
        <w:rPr>
          <w:noProof/>
          <w:lang w:bidi="ar-SA"/>
        </w:rPr>
        <w:drawing>
          <wp:inline distT="0" distB="0" distL="0" distR="0">
            <wp:extent cx="210185" cy="228600"/>
            <wp:effectExtent l="0" t="0" r="0" b="0"/>
            <wp:docPr id="18262" name="Picture 18262"/>
            <wp:cNvGraphicFramePr/>
            <a:graphic xmlns:a="http://schemas.openxmlformats.org/drawingml/2006/main">
              <a:graphicData uri="http://schemas.openxmlformats.org/drawingml/2006/picture">
                <pic:pic xmlns:pic="http://schemas.openxmlformats.org/drawingml/2006/picture">
                  <pic:nvPicPr>
                    <pic:cNvPr id="18262" name="Picture 18262"/>
                    <pic:cNvPicPr/>
                  </pic:nvPicPr>
                  <pic:blipFill>
                    <a:blip r:embed="rId31" cstate="print"/>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оказание услуг </w:t>
      </w:r>
    </w:p>
    <w:p w:rsidR="00765699" w:rsidRDefault="00765699" w:rsidP="00765699">
      <w:pPr>
        <w:spacing w:after="0" w:line="240" w:lineRule="auto"/>
        <w:ind w:left="-15" w:firstLine="0"/>
      </w:pPr>
      <w:r>
        <w:t xml:space="preserve">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765699" w:rsidRDefault="00765699" w:rsidP="00765699">
      <w:pPr>
        <w:spacing w:after="0" w:line="240" w:lineRule="auto"/>
        <w:ind w:left="-15" w:firstLine="0"/>
      </w:pPr>
      <w:r>
        <w:t xml:space="preserve">Рекомендуемые значения коэффициента составляют: </w:t>
      </w:r>
    </w:p>
    <w:p w:rsidR="00765699" w:rsidRDefault="00765699" w:rsidP="00765699">
      <w:pPr>
        <w:spacing w:after="0" w:line="240" w:lineRule="auto"/>
        <w:ind w:left="-15" w:firstLine="0"/>
      </w:pPr>
      <w: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тяжелыми нарушениями речи) </w:t>
      </w:r>
    </w:p>
    <w:tbl>
      <w:tblPr>
        <w:tblStyle w:val="TableGrid"/>
        <w:tblW w:w="9309" w:type="dxa"/>
        <w:tblInd w:w="-14" w:type="dxa"/>
        <w:tblCellMar>
          <w:top w:w="9" w:type="dxa"/>
          <w:left w:w="115" w:type="dxa"/>
          <w:right w:w="115" w:type="dxa"/>
        </w:tblCellMar>
        <w:tblLook w:val="04A0"/>
      </w:tblPr>
      <w:tblGrid>
        <w:gridCol w:w="4551"/>
        <w:gridCol w:w="2348"/>
        <w:gridCol w:w="2410"/>
      </w:tblGrid>
      <w:tr w:rsidR="00765699" w:rsidTr="004326CE">
        <w:trPr>
          <w:trHeight w:val="602"/>
        </w:trPr>
        <w:tc>
          <w:tcPr>
            <w:tcW w:w="4551"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right="9" w:firstLine="0"/>
              <w:jc w:val="center"/>
            </w:pPr>
            <w:r>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firstLine="0"/>
              <w:jc w:val="center"/>
            </w:pPr>
            <w:r>
              <w:t xml:space="preserve">комбинированные группы </w:t>
            </w:r>
          </w:p>
        </w:tc>
      </w:tr>
      <w:tr w:rsidR="00765699" w:rsidTr="004326CE">
        <w:trPr>
          <w:trHeight w:val="213"/>
        </w:trPr>
        <w:tc>
          <w:tcPr>
            <w:tcW w:w="455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 w:firstLine="0"/>
              <w:jc w:val="center"/>
            </w:pPr>
            <w:r>
              <w:t xml:space="preserve">от 2-х месяцев до 1 года </w:t>
            </w:r>
          </w:p>
        </w:tc>
        <w:tc>
          <w:tcPr>
            <w:tcW w:w="234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 w:firstLine="0"/>
              <w:jc w:val="center"/>
            </w:pPr>
            <w:r>
              <w:t xml:space="preserve">2 </w:t>
            </w:r>
          </w:p>
        </w:tc>
      </w:tr>
      <w:tr w:rsidR="00765699" w:rsidTr="004326CE">
        <w:trPr>
          <w:trHeight w:val="188"/>
        </w:trPr>
        <w:tc>
          <w:tcPr>
            <w:tcW w:w="455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 w:firstLine="0"/>
              <w:jc w:val="center"/>
            </w:pPr>
            <w:r>
              <w:t xml:space="preserve">от 1 года до 3-х лет </w:t>
            </w:r>
          </w:p>
        </w:tc>
        <w:tc>
          <w:tcPr>
            <w:tcW w:w="234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2,3 </w:t>
            </w:r>
          </w:p>
        </w:tc>
      </w:tr>
      <w:tr w:rsidR="00765699" w:rsidTr="004326CE">
        <w:trPr>
          <w:trHeight w:val="310"/>
        </w:trPr>
        <w:tc>
          <w:tcPr>
            <w:tcW w:w="455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1,3 </w:t>
            </w:r>
          </w:p>
        </w:tc>
        <w:tc>
          <w:tcPr>
            <w:tcW w:w="241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0,72 </w:t>
            </w:r>
          </w:p>
        </w:tc>
      </w:tr>
      <w:tr w:rsidR="00765699" w:rsidTr="004326CE">
        <w:trPr>
          <w:trHeight w:val="160"/>
        </w:trPr>
        <w:tc>
          <w:tcPr>
            <w:tcW w:w="455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2,75 </w:t>
            </w:r>
          </w:p>
        </w:tc>
        <w:tc>
          <w:tcPr>
            <w:tcW w:w="241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1,53 </w:t>
            </w:r>
          </w:p>
        </w:tc>
      </w:tr>
    </w:tbl>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firstLine="0"/>
      </w:pPr>
      <w: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фонетико-фонематическими нарушениями речи) </w:t>
      </w:r>
    </w:p>
    <w:tbl>
      <w:tblPr>
        <w:tblStyle w:val="TableGrid"/>
        <w:tblW w:w="9309" w:type="dxa"/>
        <w:tblInd w:w="-14" w:type="dxa"/>
        <w:tblCellMar>
          <w:top w:w="9" w:type="dxa"/>
          <w:left w:w="115" w:type="dxa"/>
          <w:right w:w="115" w:type="dxa"/>
        </w:tblCellMar>
        <w:tblLook w:val="04A0"/>
      </w:tblPr>
      <w:tblGrid>
        <w:gridCol w:w="4551"/>
        <w:gridCol w:w="2348"/>
        <w:gridCol w:w="2410"/>
      </w:tblGrid>
      <w:tr w:rsidR="00765699" w:rsidTr="004326CE">
        <w:trPr>
          <w:trHeight w:val="678"/>
        </w:trPr>
        <w:tc>
          <w:tcPr>
            <w:tcW w:w="4551"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right="9" w:firstLine="0"/>
              <w:jc w:val="center"/>
            </w:pPr>
            <w:r>
              <w:lastRenderedPageBreak/>
              <w:t xml:space="preserve">возраст детей </w:t>
            </w:r>
          </w:p>
        </w:tc>
        <w:tc>
          <w:tcPr>
            <w:tcW w:w="2348"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firstLine="0"/>
              <w:jc w:val="center"/>
            </w:pPr>
            <w: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765699" w:rsidRDefault="00765699" w:rsidP="004326CE">
            <w:pPr>
              <w:spacing w:after="0" w:line="240" w:lineRule="auto"/>
              <w:ind w:firstLine="0"/>
              <w:jc w:val="center"/>
            </w:pPr>
            <w:r>
              <w:t xml:space="preserve">комбинированные группы </w:t>
            </w:r>
          </w:p>
        </w:tc>
      </w:tr>
      <w:tr w:rsidR="00765699" w:rsidTr="004326CE">
        <w:trPr>
          <w:trHeight w:val="298"/>
        </w:trPr>
        <w:tc>
          <w:tcPr>
            <w:tcW w:w="455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 w:firstLine="0"/>
              <w:jc w:val="center"/>
            </w:pPr>
            <w:r>
              <w:t xml:space="preserve">от 3-х лет до 5-ти лет </w:t>
            </w:r>
          </w:p>
        </w:tc>
        <w:tc>
          <w:tcPr>
            <w:tcW w:w="234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1,08 </w:t>
            </w:r>
          </w:p>
        </w:tc>
        <w:tc>
          <w:tcPr>
            <w:tcW w:w="241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0,54 </w:t>
            </w:r>
          </w:p>
        </w:tc>
      </w:tr>
      <w:tr w:rsidR="00765699" w:rsidTr="004326CE">
        <w:trPr>
          <w:trHeight w:val="261"/>
        </w:trPr>
        <w:tc>
          <w:tcPr>
            <w:tcW w:w="455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 w:firstLine="0"/>
              <w:jc w:val="center"/>
            </w:pPr>
            <w:r>
              <w:t xml:space="preserve">от 5-ти лет и старше </w:t>
            </w:r>
          </w:p>
        </w:tc>
        <w:tc>
          <w:tcPr>
            <w:tcW w:w="234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2,29 </w:t>
            </w:r>
          </w:p>
        </w:tc>
        <w:tc>
          <w:tcPr>
            <w:tcW w:w="241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2" w:firstLine="0"/>
              <w:jc w:val="center"/>
            </w:pPr>
            <w:r>
              <w:t xml:space="preserve">1,15 </w:t>
            </w:r>
          </w:p>
        </w:tc>
      </w:tr>
    </w:tbl>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5" w:right="-9"/>
        <w:jc w:val="left"/>
      </w:pPr>
      <w:r>
        <w:rPr>
          <w:noProof/>
          <w:lang w:bidi="ar-SA"/>
        </w:rPr>
        <w:drawing>
          <wp:inline distT="0" distB="0" distL="0" distR="0">
            <wp:extent cx="152400" cy="210185"/>
            <wp:effectExtent l="0" t="0" r="0" b="0"/>
            <wp:docPr id="18496" name="Picture 18496"/>
            <wp:cNvGraphicFramePr/>
            <a:graphic xmlns:a="http://schemas.openxmlformats.org/drawingml/2006/main">
              <a:graphicData uri="http://schemas.openxmlformats.org/drawingml/2006/picture">
                <pic:pic xmlns:pic="http://schemas.openxmlformats.org/drawingml/2006/picture">
                  <pic:nvPicPr>
                    <pic:cNvPr id="18496" name="Picture 18496"/>
                    <pic:cNvPicPr/>
                  </pic:nvPicPr>
                  <pic:blipFill>
                    <a:blip r:embed="rId32" cstate="print"/>
                    <a:stretch>
                      <a:fillRect/>
                    </a:stretch>
                  </pic:blipFill>
                  <pic:spPr>
                    <a:xfrm>
                      <a:off x="0" y="0"/>
                      <a:ext cx="152400" cy="210185"/>
                    </a:xfrm>
                    <a:prstGeom prst="rect">
                      <a:avLst/>
                    </a:prstGeom>
                  </pic:spPr>
                </pic:pic>
              </a:graphicData>
            </a:graphic>
          </wp:inline>
        </w:drawing>
      </w:r>
      <w:r>
        <w:rPr>
          <w:b/>
          <w:sz w:val="16"/>
        </w:rPr>
        <w:t xml:space="preserve"> </w:t>
      </w:r>
      <w:r>
        <w:t xml:space="preserve">– нормативные затраты на средства обучения и воспитания, используемые при реализации </w:t>
      </w:r>
      <w:r>
        <w:tab/>
        <w:t xml:space="preserve">основной </w:t>
      </w:r>
      <w:r>
        <w:tab/>
        <w:t xml:space="preserve">общеобразовательной </w:t>
      </w:r>
      <w:r>
        <w:tab/>
        <w:t xml:space="preserve">программы </w:t>
      </w:r>
      <w:r>
        <w:tab/>
        <w:t xml:space="preserve">дошкольного </w:t>
      </w:r>
      <w:r>
        <w:tab/>
        <w:t xml:space="preserve">образования, определенные в расчете на одну услугу.  </w:t>
      </w:r>
    </w:p>
    <w:p w:rsidR="00765699" w:rsidRDefault="00765699" w:rsidP="00765699">
      <w:pPr>
        <w:spacing w:after="0" w:line="240" w:lineRule="auto"/>
        <w:ind w:left="-15"/>
      </w:pPr>
      <w:r>
        <w:rPr>
          <w:noProof/>
          <w:lang w:bidi="ar-SA"/>
        </w:rPr>
        <w:drawing>
          <wp:inline distT="0" distB="0" distL="0" distR="0">
            <wp:extent cx="210185" cy="228600"/>
            <wp:effectExtent l="0" t="0" r="0" b="0"/>
            <wp:docPr id="18506" name="Picture 18506"/>
            <wp:cNvGraphicFramePr/>
            <a:graphic xmlns:a="http://schemas.openxmlformats.org/drawingml/2006/main">
              <a:graphicData uri="http://schemas.openxmlformats.org/drawingml/2006/picture">
                <pic:pic xmlns:pic="http://schemas.openxmlformats.org/drawingml/2006/picture">
                  <pic:nvPicPr>
                    <pic:cNvPr id="18506" name="Picture 18506"/>
                    <pic:cNvPicPr/>
                  </pic:nvPicPr>
                  <pic:blipFill>
                    <a:blip r:embed="rId31" cstate="print"/>
                    <a:stretch>
                      <a:fillRect/>
                    </a:stretch>
                  </pic:blipFill>
                  <pic:spPr>
                    <a:xfrm>
                      <a:off x="0" y="0"/>
                      <a:ext cx="210185" cy="228600"/>
                    </a:xfrm>
                    <a:prstGeom prst="rect">
                      <a:avLst/>
                    </a:prstGeom>
                  </pic:spPr>
                </pic:pic>
              </a:graphicData>
            </a:graphic>
          </wp:inline>
        </w:drawing>
      </w:r>
      <w: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w:t>
      </w:r>
    </w:p>
    <w:p w:rsidR="00765699" w:rsidRDefault="00765699" w:rsidP="00765699">
      <w:pPr>
        <w:spacing w:after="0" w:line="240" w:lineRule="auto"/>
        <w:ind w:left="708" w:firstLine="0"/>
      </w:pPr>
      <w:r>
        <w:t xml:space="preserve">для детей с тяжелыми нарушениями речи – от 1,78 до 2,20; </w:t>
      </w:r>
    </w:p>
    <w:p w:rsidR="00765699" w:rsidRDefault="00765699" w:rsidP="00765699">
      <w:pPr>
        <w:spacing w:after="0" w:line="240" w:lineRule="auto"/>
        <w:ind w:left="708" w:firstLine="0"/>
      </w:pPr>
      <w:r>
        <w:t xml:space="preserve">для детей с фонетико-фонематическими нарушениями речи – от 1,39 до 1,71  </w:t>
      </w:r>
    </w:p>
    <w:p w:rsidR="00765699" w:rsidRDefault="00765699" w:rsidP="00765699">
      <w:pPr>
        <w:spacing w:after="0" w:line="240" w:lineRule="auto"/>
        <w:ind w:left="10" w:right="1" w:hanging="10"/>
        <w:jc w:val="right"/>
      </w:pPr>
      <w:r>
        <w:rPr>
          <w:noProof/>
          <w:lang w:bidi="ar-SA"/>
        </w:rPr>
        <w:drawing>
          <wp:inline distT="0" distB="0" distL="0" distR="0">
            <wp:extent cx="228600" cy="210820"/>
            <wp:effectExtent l="0" t="0" r="0" b="0"/>
            <wp:docPr id="18535" name="Picture 18535"/>
            <wp:cNvGraphicFramePr/>
            <a:graphic xmlns:a="http://schemas.openxmlformats.org/drawingml/2006/main">
              <a:graphicData uri="http://schemas.openxmlformats.org/drawingml/2006/picture">
                <pic:pic xmlns:pic="http://schemas.openxmlformats.org/drawingml/2006/picture">
                  <pic:nvPicPr>
                    <pic:cNvPr id="18535" name="Picture 18535"/>
                    <pic:cNvPicPr/>
                  </pic:nvPicPr>
                  <pic:blipFill>
                    <a:blip r:embed="rId33" cstate="print"/>
                    <a:stretch>
                      <a:fillRect/>
                    </a:stretch>
                  </pic:blipFill>
                  <pic:spPr>
                    <a:xfrm>
                      <a:off x="0" y="0"/>
                      <a:ext cx="228600" cy="210820"/>
                    </a:xfrm>
                    <a:prstGeom prst="rect">
                      <a:avLst/>
                    </a:prstGeom>
                  </pic:spPr>
                </pic:pic>
              </a:graphicData>
            </a:graphic>
          </wp:inline>
        </w:drawing>
      </w:r>
      <w:r>
        <w:rPr>
          <w:b/>
          <w:sz w:val="16"/>
        </w:rPr>
        <w:t xml:space="preserve"> </w:t>
      </w:r>
      <w:r>
        <w:t xml:space="preserve">– нормативные затраты на обеспечение дополнительного профессионального </w:t>
      </w:r>
    </w:p>
    <w:p w:rsidR="00765699" w:rsidRDefault="00765699" w:rsidP="00765699">
      <w:pPr>
        <w:spacing w:after="0" w:line="240" w:lineRule="auto"/>
        <w:ind w:left="-15" w:firstLine="0"/>
      </w:pPr>
      <w:r>
        <w:t xml:space="preserve">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765699" w:rsidRDefault="00765699" w:rsidP="00765699">
      <w:pPr>
        <w:spacing w:after="0" w:line="240" w:lineRule="auto"/>
        <w:ind w:left="-15"/>
      </w:pPr>
      <w:r>
        <w:rPr>
          <w:b/>
        </w:rPr>
        <w:t xml:space="preserve">Объем финансового обеспечения реализации </w:t>
      </w:r>
      <w: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765699" w:rsidRDefault="00765699" w:rsidP="00765699">
      <w:pPr>
        <w:spacing w:after="0" w:line="240" w:lineRule="auto"/>
        <w:ind w:left="-15"/>
      </w:pPr>
      <w:r>
        <w:rPr>
          <w:b/>
        </w:rPr>
        <w:t xml:space="preserve">Порядок, размеры и условия оплаты труда отдельных категорий работников организации, в том числе распределения стимулирующих выплат, </w:t>
      </w:r>
      <w: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765699" w:rsidRDefault="00765699" w:rsidP="00765699">
      <w:pPr>
        <w:spacing w:after="0" w:line="240" w:lineRule="auto"/>
        <w:ind w:left="10" w:right="1" w:hanging="10"/>
        <w:jc w:val="right"/>
      </w:pPr>
      <w: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703" w:right="0"/>
      </w:pPr>
      <w:bookmarkStart w:id="28" w:name="_Toc80691056"/>
      <w:r>
        <w:t>3.6. Планирование образовательной деятельности</w:t>
      </w:r>
      <w:bookmarkEnd w:id="28"/>
      <w:r>
        <w:t xml:space="preserve"> </w:t>
      </w:r>
    </w:p>
    <w:p w:rsidR="00765699" w:rsidRDefault="00765699" w:rsidP="00765699">
      <w:pPr>
        <w:spacing w:after="0" w:line="240" w:lineRule="auto"/>
        <w:ind w:left="-15"/>
      </w:pPr>
      <w: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Организации. </w:t>
      </w:r>
    </w:p>
    <w:p w:rsidR="00765699" w:rsidRDefault="00765699" w:rsidP="00765699">
      <w:pPr>
        <w:spacing w:after="0" w:line="240" w:lineRule="auto"/>
        <w:ind w:left="-15"/>
      </w:pPr>
      <w:r>
        <w:t xml:space="preserve">Недопустимо требовать от Организаций, реализующих Программу, календарных учебных графиков (жестко привязанных к годовому и другому типу планирования) и привязанных к календарю рабочих программ по реализации содержательных компонентов Программы. </w:t>
      </w:r>
    </w:p>
    <w:p w:rsidR="00765699" w:rsidRDefault="00765699" w:rsidP="00765699">
      <w:pPr>
        <w:spacing w:after="0" w:line="240" w:lineRule="auto"/>
        <w:ind w:left="-15"/>
      </w:pPr>
      <w:r>
        <w:t xml:space="preserve">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w:t>
      </w:r>
      <w:r>
        <w:lastRenderedPageBreak/>
        <w:t xml:space="preserve">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Организации должно быть направлено на совершенствование ее деятельности и учитывать результаты как внутренней, так и внешней оценки качества реализации программы Организации.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703" w:right="0"/>
      </w:pPr>
      <w:bookmarkStart w:id="29" w:name="_Toc80691057"/>
      <w:r>
        <w:t>3.7.  Режим дня и распорядок</w:t>
      </w:r>
      <w:bookmarkEnd w:id="29"/>
      <w:r>
        <w:t xml:space="preserve"> </w:t>
      </w:r>
    </w:p>
    <w:p w:rsidR="00765699" w:rsidRDefault="00765699" w:rsidP="00765699">
      <w:pPr>
        <w:spacing w:after="0" w:line="240" w:lineRule="auto"/>
        <w:ind w:left="-15"/>
      </w:pPr>
      <w: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а также санитарно</w:t>
      </w:r>
      <w:r w:rsidR="00515627">
        <w:t>-</w:t>
      </w:r>
      <w:r>
        <w:t xml:space="preserve">эпидемиологических требований. </w:t>
      </w:r>
    </w:p>
    <w:p w:rsidR="00765699" w:rsidRDefault="00765699" w:rsidP="00765699">
      <w:pPr>
        <w:spacing w:after="0" w:line="240" w:lineRule="auto"/>
        <w:ind w:left="703" w:hanging="10"/>
        <w:jc w:val="left"/>
      </w:pPr>
      <w:r>
        <w:rPr>
          <w:u w:val="single" w:color="000000"/>
        </w:rPr>
        <w:t>Примерный режим дня детей с ТНР  младшего дошкольного возраста*</w:t>
      </w:r>
      <w:r>
        <w:t xml:space="preserve"> </w:t>
      </w:r>
    </w:p>
    <w:p w:rsidR="00765699" w:rsidRDefault="00765699" w:rsidP="00765699">
      <w:pPr>
        <w:spacing w:after="0" w:line="240" w:lineRule="auto"/>
        <w:ind w:left="-15"/>
      </w:pPr>
      <w:r>
        <w:t xml:space="preserve">Учитывая структуру речевого и неречевого дефекта детей в возрасте 3-4 года,  режим дня и занятий в группе составлены таким образом, чтобы, с одной стороны, максимально эффективно осуществлять коррекционно-развивающее воздействие, а с другой – создавать наиболее оптимальные условия для сохранения здоровья детей. </w:t>
      </w:r>
    </w:p>
    <w:p w:rsidR="00765699" w:rsidRDefault="00765699" w:rsidP="00765699">
      <w:pPr>
        <w:spacing w:after="0" w:line="240" w:lineRule="auto"/>
        <w:ind w:left="708" w:firstLine="0"/>
      </w:pPr>
      <w:r>
        <w:t xml:space="preserve">Логопедические занятия проводятся индивидуально или подгруппами.  </w:t>
      </w:r>
    </w:p>
    <w:p w:rsidR="00765699" w:rsidRDefault="00765699" w:rsidP="00515627">
      <w:pPr>
        <w:spacing w:after="0" w:line="240" w:lineRule="auto"/>
        <w:ind w:left="708" w:firstLine="0"/>
        <w:jc w:val="left"/>
      </w:pPr>
      <w:r>
        <w:t xml:space="preserve"> </w:t>
      </w:r>
    </w:p>
    <w:tbl>
      <w:tblPr>
        <w:tblStyle w:val="TableGrid"/>
        <w:tblW w:w="9573" w:type="dxa"/>
        <w:tblInd w:w="-108" w:type="dxa"/>
        <w:tblCellMar>
          <w:top w:w="9" w:type="dxa"/>
          <w:left w:w="108" w:type="dxa"/>
          <w:right w:w="48" w:type="dxa"/>
        </w:tblCellMar>
        <w:tblLook w:val="04A0"/>
      </w:tblPr>
      <w:tblGrid>
        <w:gridCol w:w="6589"/>
        <w:gridCol w:w="2984"/>
      </w:tblGrid>
      <w:tr w:rsidR="00765699" w:rsidTr="004326CE">
        <w:trPr>
          <w:trHeight w:val="281"/>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время </w:t>
            </w:r>
          </w:p>
        </w:tc>
      </w:tr>
      <w:tr w:rsidR="00765699" w:rsidTr="004326CE">
        <w:trPr>
          <w:trHeight w:val="570"/>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Прием </w:t>
            </w:r>
            <w:r>
              <w:tab/>
              <w:t xml:space="preserve">детей, </w:t>
            </w:r>
            <w:r>
              <w:tab/>
              <w:t xml:space="preserve">утренняя </w:t>
            </w:r>
            <w:r>
              <w:tab/>
              <w:t xml:space="preserve">гимнастика,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7.00 – 8.30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8.30 – 9.00 </w:t>
            </w:r>
          </w:p>
        </w:tc>
      </w:tr>
      <w:tr w:rsidR="00765699" w:rsidTr="004326CE">
        <w:trPr>
          <w:trHeight w:val="508"/>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9.00 – 9.15 </w:t>
            </w:r>
          </w:p>
          <w:p w:rsidR="00765699" w:rsidRDefault="00765699" w:rsidP="004326CE">
            <w:pPr>
              <w:spacing w:after="0" w:line="240" w:lineRule="auto"/>
              <w:ind w:firstLine="0"/>
              <w:jc w:val="left"/>
            </w:pPr>
            <w:r>
              <w:t xml:space="preserve">9.25 – 9.40 </w:t>
            </w:r>
          </w:p>
        </w:tc>
      </w:tr>
      <w:tr w:rsidR="00765699" w:rsidTr="004326CE">
        <w:trPr>
          <w:trHeight w:val="37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09.40 – 12.00 </w:t>
            </w:r>
          </w:p>
        </w:tc>
      </w:tr>
      <w:tr w:rsidR="00765699" w:rsidTr="004326CE">
        <w:trPr>
          <w:trHeight w:val="266"/>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09.40 – 12.30 </w:t>
            </w:r>
          </w:p>
        </w:tc>
      </w:tr>
      <w:tr w:rsidR="00765699" w:rsidTr="004326CE">
        <w:trPr>
          <w:trHeight w:val="256"/>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12.00 – 13.00 </w:t>
            </w:r>
          </w:p>
        </w:tc>
      </w:tr>
      <w:tr w:rsidR="00765699" w:rsidTr="004326CE">
        <w:trPr>
          <w:trHeight w:val="233"/>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13.00 -15.10 </w:t>
            </w:r>
          </w:p>
        </w:tc>
      </w:tr>
      <w:tr w:rsidR="00765699" w:rsidTr="004326CE">
        <w:trPr>
          <w:trHeight w:val="593"/>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15.10- 15. 30 </w:t>
            </w:r>
          </w:p>
        </w:tc>
      </w:tr>
      <w:tr w:rsidR="00765699" w:rsidTr="004326CE">
        <w:trPr>
          <w:trHeight w:val="307"/>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15.30 – 16.00 </w:t>
            </w:r>
          </w:p>
        </w:tc>
      </w:tr>
      <w:tr w:rsidR="00765699" w:rsidTr="004326CE">
        <w:trPr>
          <w:trHeight w:val="55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pPr>
            <w:r>
              <w:t xml:space="preserve">Индивидуальные и подгрупповые занятия воспитателя  с детьми по заданию логопеда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16.00 – 16.30 </w:t>
            </w:r>
          </w:p>
        </w:tc>
      </w:tr>
      <w:tr w:rsidR="00765699" w:rsidTr="004326CE">
        <w:trPr>
          <w:trHeight w:val="26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16.30 – 17.30 </w:t>
            </w:r>
          </w:p>
        </w:tc>
      </w:tr>
      <w:tr w:rsidR="00765699" w:rsidTr="004326CE">
        <w:trPr>
          <w:trHeight w:val="253"/>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17.30 – 18.30 </w:t>
            </w:r>
          </w:p>
        </w:tc>
      </w:tr>
      <w:tr w:rsidR="00765699" w:rsidTr="004326CE">
        <w:trPr>
          <w:trHeight w:val="24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18.30 – 19.00 </w:t>
            </w:r>
          </w:p>
        </w:tc>
      </w:tr>
      <w:tr w:rsidR="00765699" w:rsidTr="004326CE">
        <w:trPr>
          <w:trHeight w:val="91"/>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19.00 </w:t>
            </w:r>
          </w:p>
        </w:tc>
      </w:tr>
    </w:tbl>
    <w:p w:rsidR="00765699" w:rsidRDefault="00765699" w:rsidP="00765699">
      <w:pPr>
        <w:spacing w:after="0" w:line="240" w:lineRule="auto"/>
        <w:ind w:left="708" w:firstLine="0"/>
        <w:jc w:val="left"/>
      </w:pPr>
      <w:r>
        <w:t xml:space="preserve"> </w:t>
      </w:r>
    </w:p>
    <w:p w:rsidR="00765699" w:rsidRDefault="00765699" w:rsidP="00765699">
      <w:pPr>
        <w:numPr>
          <w:ilvl w:val="0"/>
          <w:numId w:val="39"/>
        </w:numPr>
        <w:spacing w:after="0" w:line="240" w:lineRule="auto"/>
        <w:ind w:firstLine="0"/>
      </w:pPr>
      <w:r>
        <w:t xml:space="preserve">Режим дня составлен с расчетом на 12-часовое пребывание ребенка в детском саду. </w:t>
      </w:r>
    </w:p>
    <w:p w:rsidR="00765699" w:rsidRDefault="00765699" w:rsidP="00765699">
      <w:pPr>
        <w:spacing w:after="0" w:line="240" w:lineRule="auto"/>
        <w:ind w:left="-15" w:firstLine="0"/>
      </w:pPr>
      <w:r>
        <w:t xml:space="preserve">Он может быть скорректирован с учетом работы конкретной образовательной организации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94" w:type="dxa"/>
        </w:tblCellMar>
        <w:tblLook w:val="04A0"/>
      </w:tblPr>
      <w:tblGrid>
        <w:gridCol w:w="1908"/>
        <w:gridCol w:w="5005"/>
        <w:gridCol w:w="2660"/>
      </w:tblGrid>
      <w:tr w:rsidR="00765699" w:rsidTr="004326CE">
        <w:trPr>
          <w:trHeight w:val="422"/>
        </w:trPr>
        <w:tc>
          <w:tcPr>
            <w:tcW w:w="190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День недели </w:t>
            </w:r>
          </w:p>
        </w:tc>
        <w:tc>
          <w:tcPr>
            <w:tcW w:w="5005"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3" w:firstLine="0"/>
              <w:jc w:val="center"/>
            </w:pPr>
            <w:r>
              <w:t xml:space="preserve">Тип занятий </w:t>
            </w:r>
          </w:p>
        </w:tc>
        <w:tc>
          <w:tcPr>
            <w:tcW w:w="266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6" w:firstLine="0"/>
              <w:jc w:val="center"/>
            </w:pPr>
            <w:r>
              <w:t xml:space="preserve">Время </w:t>
            </w:r>
          </w:p>
        </w:tc>
      </w:tr>
      <w:tr w:rsidR="00765699" w:rsidTr="004326CE">
        <w:trPr>
          <w:trHeight w:val="1194"/>
        </w:trPr>
        <w:tc>
          <w:tcPr>
            <w:tcW w:w="190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понедельник </w:t>
            </w:r>
          </w:p>
        </w:tc>
        <w:tc>
          <w:tcPr>
            <w:tcW w:w="5005"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9.00 – 9.15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9.25 – 9.40 </w:t>
            </w:r>
          </w:p>
          <w:p w:rsidR="00765699" w:rsidRDefault="00765699" w:rsidP="004326CE">
            <w:pPr>
              <w:spacing w:after="0" w:line="240" w:lineRule="auto"/>
              <w:ind w:left="46" w:firstLine="0"/>
              <w:jc w:val="center"/>
            </w:pPr>
            <w:r>
              <w:t xml:space="preserve"> </w:t>
            </w:r>
          </w:p>
        </w:tc>
      </w:tr>
      <w:tr w:rsidR="00765699" w:rsidTr="004326CE">
        <w:trPr>
          <w:trHeight w:val="1126"/>
        </w:trPr>
        <w:tc>
          <w:tcPr>
            <w:tcW w:w="190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lastRenderedPageBreak/>
              <w:t xml:space="preserve">вторник </w:t>
            </w:r>
          </w:p>
        </w:tc>
        <w:tc>
          <w:tcPr>
            <w:tcW w:w="5005"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45"/>
              </w:numPr>
              <w:spacing w:after="0" w:line="240" w:lineRule="auto"/>
              <w:ind w:hanging="241"/>
              <w:jc w:val="left"/>
            </w:pPr>
            <w:r>
              <w:t xml:space="preserve">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w:t>
            </w:r>
          </w:p>
          <w:p w:rsidR="00765699" w:rsidRDefault="00765699" w:rsidP="004326CE">
            <w:pPr>
              <w:numPr>
                <w:ilvl w:val="0"/>
                <w:numId w:val="45"/>
              </w:numPr>
              <w:spacing w:after="0" w:line="240" w:lineRule="auto"/>
              <w:ind w:hanging="241"/>
              <w:jc w:val="left"/>
            </w:pPr>
            <w:r>
              <w:t xml:space="preserve">Подгрупповое занятие логопеда, группа 2. </w:t>
            </w:r>
          </w:p>
          <w:p w:rsidR="00765699" w:rsidRDefault="00765699" w:rsidP="004326CE">
            <w:pPr>
              <w:spacing w:after="0" w:line="240" w:lineRule="auto"/>
              <w:ind w:firstLine="0"/>
              <w:jc w:val="left"/>
            </w:pPr>
            <w:r>
              <w:t xml:space="preserve"> Подгрупповое занятие воспитателя, группа 1. </w:t>
            </w:r>
          </w:p>
        </w:tc>
        <w:tc>
          <w:tcPr>
            <w:tcW w:w="266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9.00 – 9.15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9.25 – 9.40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left="46" w:firstLine="0"/>
              <w:jc w:val="center"/>
            </w:pPr>
            <w:r>
              <w:t xml:space="preserve"> </w:t>
            </w:r>
          </w:p>
        </w:tc>
      </w:tr>
      <w:tr w:rsidR="00765699" w:rsidTr="004326CE">
        <w:trPr>
          <w:trHeight w:val="1415"/>
        </w:trPr>
        <w:tc>
          <w:tcPr>
            <w:tcW w:w="190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9" w:firstLine="0"/>
              <w:jc w:val="center"/>
            </w:pPr>
            <w:r>
              <w:t xml:space="preserve">среда </w:t>
            </w:r>
          </w:p>
        </w:tc>
        <w:tc>
          <w:tcPr>
            <w:tcW w:w="5005"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p w:rsidR="00765699" w:rsidRDefault="00765699" w:rsidP="004326CE">
            <w:pPr>
              <w:spacing w:after="0" w:line="240" w:lineRule="auto"/>
              <w:ind w:firstLine="0"/>
              <w:jc w:val="left"/>
            </w:pPr>
            <w:r>
              <w:t xml:space="preserve"> 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9.00 – 9.15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9.25 – 9.40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16.00 – 16.15 </w:t>
            </w:r>
          </w:p>
          <w:p w:rsidR="00765699" w:rsidRDefault="00765699" w:rsidP="004326CE">
            <w:pPr>
              <w:spacing w:after="0" w:line="240" w:lineRule="auto"/>
              <w:ind w:left="46" w:firstLine="0"/>
              <w:jc w:val="center"/>
            </w:pPr>
            <w:r>
              <w:t xml:space="preserve"> </w:t>
            </w:r>
          </w:p>
        </w:tc>
      </w:tr>
      <w:tr w:rsidR="00765699" w:rsidTr="004326CE">
        <w:trPr>
          <w:trHeight w:val="1638"/>
        </w:trPr>
        <w:tc>
          <w:tcPr>
            <w:tcW w:w="190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7" w:firstLine="0"/>
              <w:jc w:val="center"/>
            </w:pPr>
            <w:r>
              <w:t xml:space="preserve">четверг </w:t>
            </w:r>
          </w:p>
        </w:tc>
        <w:tc>
          <w:tcPr>
            <w:tcW w:w="5005"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46"/>
              </w:numPr>
              <w:spacing w:after="0" w:line="240" w:lineRule="auto"/>
              <w:ind w:hanging="241"/>
              <w:jc w:val="left"/>
            </w:pPr>
            <w:r>
              <w:t xml:space="preserve">Подгрупповое занятие логопеда, группа 1. </w:t>
            </w:r>
          </w:p>
          <w:p w:rsidR="00765699" w:rsidRDefault="00765699" w:rsidP="004326CE">
            <w:pPr>
              <w:spacing w:after="0" w:line="240" w:lineRule="auto"/>
              <w:ind w:firstLine="0"/>
              <w:jc w:val="left"/>
            </w:pPr>
            <w:r>
              <w:t xml:space="preserve"> Подгрупповое занятие воспитателя, группа 2. </w:t>
            </w:r>
          </w:p>
          <w:p w:rsidR="00765699" w:rsidRDefault="00765699" w:rsidP="004326CE">
            <w:pPr>
              <w:numPr>
                <w:ilvl w:val="0"/>
                <w:numId w:val="46"/>
              </w:numPr>
              <w:spacing w:after="0" w:line="240" w:lineRule="auto"/>
              <w:ind w:hanging="241"/>
              <w:jc w:val="left"/>
            </w:pPr>
            <w:r>
              <w:t xml:space="preserve">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p w:rsidR="00765699" w:rsidRDefault="00765699" w:rsidP="004326CE">
            <w:pPr>
              <w:numPr>
                <w:ilvl w:val="0"/>
                <w:numId w:val="46"/>
              </w:numPr>
              <w:spacing w:after="0" w:line="240" w:lineRule="auto"/>
              <w:ind w:hanging="241"/>
              <w:jc w:val="left"/>
            </w:pPr>
            <w:r>
              <w:t xml:space="preserve">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9.00 – 9.15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9.25 – 9.40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16.00 – 16.15 </w:t>
            </w:r>
          </w:p>
          <w:p w:rsidR="00765699" w:rsidRDefault="00765699" w:rsidP="004326CE">
            <w:pPr>
              <w:spacing w:after="0" w:line="240" w:lineRule="auto"/>
              <w:ind w:left="46" w:firstLine="0"/>
              <w:jc w:val="center"/>
            </w:pPr>
            <w:r>
              <w:t xml:space="preserve"> </w:t>
            </w:r>
          </w:p>
        </w:tc>
      </w:tr>
      <w:tr w:rsidR="00765699" w:rsidTr="004326CE">
        <w:trPr>
          <w:trHeight w:val="1694"/>
        </w:trPr>
        <w:tc>
          <w:tcPr>
            <w:tcW w:w="190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пятница </w:t>
            </w:r>
          </w:p>
        </w:tc>
        <w:tc>
          <w:tcPr>
            <w:tcW w:w="5005"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p w:rsidR="00765699" w:rsidRDefault="00765699" w:rsidP="004326CE">
            <w:pPr>
              <w:spacing w:after="0" w:line="240" w:lineRule="auto"/>
              <w:ind w:firstLine="0"/>
              <w:jc w:val="left"/>
            </w:pPr>
            <w:r>
              <w:t xml:space="preserve">3. Групповое занятие* </w:t>
            </w:r>
          </w:p>
        </w:tc>
        <w:tc>
          <w:tcPr>
            <w:tcW w:w="266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14" w:firstLine="0"/>
              <w:jc w:val="center"/>
            </w:pPr>
            <w:r>
              <w:t xml:space="preserve">9.00 – 9.15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9.25 – 9.40 </w:t>
            </w:r>
          </w:p>
          <w:p w:rsidR="00765699" w:rsidRDefault="00765699" w:rsidP="004326CE">
            <w:pPr>
              <w:spacing w:after="0" w:line="240" w:lineRule="auto"/>
              <w:ind w:left="46" w:firstLine="0"/>
              <w:jc w:val="center"/>
            </w:pPr>
            <w:r>
              <w:t xml:space="preserve"> </w:t>
            </w:r>
          </w:p>
          <w:p w:rsidR="00765699" w:rsidRDefault="00765699" w:rsidP="004326CE">
            <w:pPr>
              <w:spacing w:after="0" w:line="240" w:lineRule="auto"/>
              <w:ind w:right="14" w:firstLine="0"/>
              <w:jc w:val="center"/>
            </w:pPr>
            <w:r>
              <w:t xml:space="preserve">16.00 – 16.15 </w:t>
            </w:r>
          </w:p>
          <w:p w:rsidR="00765699" w:rsidRDefault="00765699" w:rsidP="004326CE">
            <w:pPr>
              <w:spacing w:after="0" w:line="240" w:lineRule="auto"/>
              <w:ind w:right="16" w:firstLine="0"/>
              <w:jc w:val="center"/>
            </w:pPr>
            <w:r>
              <w:t xml:space="preserve"> (на прогулке) </w:t>
            </w:r>
          </w:p>
        </w:tc>
      </w:tr>
    </w:tbl>
    <w:p w:rsidR="00765699" w:rsidRDefault="00765699" w:rsidP="00765699">
      <w:pPr>
        <w:numPr>
          <w:ilvl w:val="0"/>
          <w:numId w:val="39"/>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«Санитарно</w:t>
      </w:r>
      <w:r w:rsidR="00515627">
        <w:t>-</w:t>
      </w:r>
      <w:r>
        <w:t xml:space="preserve">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652" w:hanging="10"/>
        <w:jc w:val="left"/>
      </w:pPr>
      <w:r>
        <w:rPr>
          <w:u w:val="single" w:color="000000"/>
        </w:rPr>
        <w:t>Примерный режим дня детей с ТНР  среднего дошкольного возраста</w:t>
      </w:r>
      <w:r>
        <w:t xml:space="preserve">   </w:t>
      </w:r>
    </w:p>
    <w:p w:rsidR="00765699" w:rsidRDefault="00765699" w:rsidP="00765699">
      <w:pPr>
        <w:spacing w:after="0" w:line="240" w:lineRule="auto"/>
        <w:ind w:left="708" w:firstLine="0"/>
      </w:pPr>
      <w:r>
        <w:t xml:space="preserve">Логопедические занятия подразделяются на подгрупповые и индивидуальные.  </w:t>
      </w:r>
    </w:p>
    <w:p w:rsidR="00765699" w:rsidRDefault="00765699" w:rsidP="00765699">
      <w:pPr>
        <w:spacing w:after="0" w:line="240" w:lineRule="auto"/>
        <w:ind w:left="-15"/>
      </w:pPr>
      <w:r>
        <w:t xml:space="preserve">В зависимости от характера и выраженности речевого дефекта, психологических и характерологических особенностей детей, количество их в подгруппах варьируется по  усмотрению логопеда. Выделяются следующие виды подгрупповых логопедических занятий: </w:t>
      </w:r>
    </w:p>
    <w:p w:rsidR="00765699" w:rsidRDefault="00765699" w:rsidP="00765699">
      <w:pPr>
        <w:tabs>
          <w:tab w:val="center" w:pos="798"/>
          <w:tab w:val="center" w:pos="4446"/>
        </w:tabs>
        <w:spacing w:after="0" w:line="240" w:lineRule="auto"/>
        <w:ind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по формированию лексико-грамматических средств языка: </w:t>
      </w:r>
    </w:p>
    <w:p w:rsidR="00765699" w:rsidRDefault="00765699" w:rsidP="00765699">
      <w:pPr>
        <w:numPr>
          <w:ilvl w:val="0"/>
          <w:numId w:val="40"/>
        </w:numPr>
        <w:spacing w:after="0" w:line="240" w:lineRule="auto"/>
        <w:ind w:hanging="139"/>
      </w:pPr>
      <w:r>
        <w:t xml:space="preserve">развитию словаря; </w:t>
      </w:r>
    </w:p>
    <w:p w:rsidR="00765699" w:rsidRDefault="00765699" w:rsidP="00765699">
      <w:pPr>
        <w:numPr>
          <w:ilvl w:val="0"/>
          <w:numId w:val="40"/>
        </w:numPr>
        <w:spacing w:after="0" w:line="240" w:lineRule="auto"/>
        <w:ind w:hanging="139"/>
      </w:pPr>
      <w:r>
        <w:t xml:space="preserve">развитию грамматически правильной речи; </w:t>
      </w:r>
    </w:p>
    <w:p w:rsidR="00765699" w:rsidRDefault="00765699" w:rsidP="00765699">
      <w:pPr>
        <w:numPr>
          <w:ilvl w:val="0"/>
          <w:numId w:val="41"/>
        </w:numPr>
        <w:spacing w:after="0" w:line="240" w:lineRule="auto"/>
        <w:ind w:hanging="708"/>
      </w:pPr>
      <w:r>
        <w:t xml:space="preserve">по формированию связной речи; </w:t>
      </w:r>
    </w:p>
    <w:p w:rsidR="00765699" w:rsidRDefault="00765699" w:rsidP="00765699">
      <w:pPr>
        <w:numPr>
          <w:ilvl w:val="0"/>
          <w:numId w:val="41"/>
        </w:numPr>
        <w:spacing w:after="0" w:line="240" w:lineRule="auto"/>
        <w:ind w:hanging="708"/>
      </w:pPr>
      <w:r>
        <w:t xml:space="preserve">фонетические </w:t>
      </w:r>
      <w:r>
        <w:tab/>
        <w:t xml:space="preserve">занятия </w:t>
      </w:r>
      <w:r>
        <w:tab/>
        <w:t xml:space="preserve">(формирование </w:t>
      </w:r>
      <w:r>
        <w:tab/>
        <w:t xml:space="preserve">звукопроизношения, </w:t>
      </w:r>
      <w:r>
        <w:tab/>
        <w:t xml:space="preserve">развитие </w:t>
      </w:r>
    </w:p>
    <w:p w:rsidR="00765699" w:rsidRDefault="00765699" w:rsidP="00765699">
      <w:pPr>
        <w:spacing w:after="0" w:line="240" w:lineRule="auto"/>
        <w:ind w:left="-15" w:firstLine="0"/>
      </w:pPr>
      <w:r>
        <w:t xml:space="preserve">фонематического слуха и слоговой структуры). </w:t>
      </w:r>
    </w:p>
    <w:p w:rsidR="00765699" w:rsidRDefault="00765699" w:rsidP="00765699">
      <w:pPr>
        <w:spacing w:after="0" w:line="240" w:lineRule="auto"/>
        <w:ind w:left="708" w:firstLine="0"/>
        <w:jc w:val="left"/>
      </w:pPr>
      <w:r>
        <w:t xml:space="preserve"> </w:t>
      </w:r>
    </w:p>
    <w:tbl>
      <w:tblPr>
        <w:tblStyle w:val="TableGrid"/>
        <w:tblW w:w="9573" w:type="dxa"/>
        <w:tblInd w:w="-108" w:type="dxa"/>
        <w:tblCellMar>
          <w:top w:w="9" w:type="dxa"/>
          <w:left w:w="108" w:type="dxa"/>
          <w:right w:w="48" w:type="dxa"/>
        </w:tblCellMar>
        <w:tblLook w:val="04A0"/>
      </w:tblPr>
      <w:tblGrid>
        <w:gridCol w:w="6589"/>
        <w:gridCol w:w="2984"/>
      </w:tblGrid>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2" w:firstLine="0"/>
              <w:jc w:val="center"/>
            </w:pPr>
            <w:r>
              <w:t xml:space="preserve">время </w:t>
            </w:r>
          </w:p>
        </w:tc>
      </w:tr>
      <w:tr w:rsidR="00765699" w:rsidTr="004326CE">
        <w:trPr>
          <w:trHeight w:val="578"/>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Прием </w:t>
            </w:r>
            <w:r>
              <w:tab/>
              <w:t xml:space="preserve">детей, </w:t>
            </w:r>
            <w:r>
              <w:tab/>
              <w:t xml:space="preserve">утренняя </w:t>
            </w:r>
            <w:r>
              <w:tab/>
              <w:t xml:space="preserve">гимнастика,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7.00 – 8.30 </w:t>
            </w:r>
          </w:p>
        </w:tc>
      </w:tr>
      <w:tr w:rsidR="00765699" w:rsidTr="004326CE">
        <w:trPr>
          <w:trHeight w:val="21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8.30 – 9.00 </w:t>
            </w:r>
          </w:p>
        </w:tc>
      </w:tr>
      <w:tr w:rsidR="00765699" w:rsidTr="004326CE">
        <w:trPr>
          <w:trHeight w:val="474"/>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9.00 – 9.20 </w:t>
            </w:r>
          </w:p>
          <w:p w:rsidR="00765699" w:rsidRDefault="00765699" w:rsidP="004326CE">
            <w:pPr>
              <w:spacing w:after="0" w:line="240" w:lineRule="auto"/>
              <w:ind w:firstLine="0"/>
              <w:jc w:val="left"/>
            </w:pPr>
            <w:r>
              <w:t xml:space="preserve">9.30 – 9.50 </w:t>
            </w:r>
          </w:p>
        </w:tc>
      </w:tr>
      <w:tr w:rsidR="00765699" w:rsidTr="004326CE">
        <w:trPr>
          <w:trHeight w:val="326"/>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09.50 – 12.00 </w:t>
            </w:r>
          </w:p>
        </w:tc>
      </w:tr>
      <w:tr w:rsidR="00765699" w:rsidTr="004326CE">
        <w:trPr>
          <w:trHeight w:val="27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09.50 – 12.30 </w:t>
            </w:r>
          </w:p>
        </w:tc>
      </w:tr>
      <w:tr w:rsidR="00765699" w:rsidTr="004326CE">
        <w:trPr>
          <w:trHeight w:val="264"/>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lastRenderedPageBreak/>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12.00 – 13.00 </w:t>
            </w:r>
          </w:p>
        </w:tc>
      </w:tr>
      <w:tr w:rsidR="00765699" w:rsidTr="004326CE">
        <w:trPr>
          <w:trHeight w:val="241"/>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13.00 -15.10 </w:t>
            </w:r>
          </w:p>
        </w:tc>
      </w:tr>
      <w:tr w:rsidR="00765699" w:rsidTr="004326CE">
        <w:trPr>
          <w:trHeight w:val="514"/>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15.10- 15. 30 </w:t>
            </w:r>
          </w:p>
        </w:tc>
      </w:tr>
      <w:tr w:rsidR="00765699" w:rsidTr="004326CE">
        <w:trPr>
          <w:trHeight w:val="238"/>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15.30 – 16.00 </w:t>
            </w:r>
          </w:p>
        </w:tc>
      </w:tr>
      <w:tr w:rsidR="00765699" w:rsidTr="004326CE">
        <w:trPr>
          <w:trHeight w:val="871"/>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16.00 – 16.30 </w:t>
            </w:r>
          </w:p>
        </w:tc>
      </w:tr>
      <w:tr w:rsidR="00765699" w:rsidTr="004326CE">
        <w:trPr>
          <w:trHeight w:val="326"/>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16.30 – 17.30 </w:t>
            </w:r>
          </w:p>
        </w:tc>
      </w:tr>
      <w:tr w:rsidR="00765699" w:rsidTr="004326CE">
        <w:trPr>
          <w:trHeight w:val="261"/>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17.30 – 18.30 </w:t>
            </w:r>
          </w:p>
        </w:tc>
      </w:tr>
      <w:tr w:rsidR="00765699" w:rsidTr="004326CE">
        <w:trPr>
          <w:trHeight w:val="109"/>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18.30 – 19.00 </w:t>
            </w:r>
          </w:p>
        </w:tc>
      </w:tr>
      <w:tr w:rsidR="00765699" w:rsidTr="004326CE">
        <w:trPr>
          <w:trHeight w:val="251"/>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19.00 </w:t>
            </w:r>
          </w:p>
        </w:tc>
      </w:tr>
    </w:tbl>
    <w:p w:rsidR="00765699" w:rsidRDefault="00765699" w:rsidP="00765699">
      <w:pPr>
        <w:spacing w:after="0" w:line="240" w:lineRule="auto"/>
        <w:ind w:left="761" w:firstLine="0"/>
        <w:jc w:val="center"/>
      </w:pPr>
      <w:r>
        <w:t xml:space="preserve"> </w:t>
      </w:r>
    </w:p>
    <w:p w:rsidR="00765699" w:rsidRDefault="00765699" w:rsidP="00765699">
      <w:pPr>
        <w:spacing w:after="0" w:line="240" w:lineRule="auto"/>
        <w:ind w:left="712" w:right="2" w:hanging="10"/>
        <w:jc w:val="center"/>
      </w:pPr>
      <w:r>
        <w:rPr>
          <w:u w:val="single" w:color="000000"/>
        </w:rPr>
        <w:t>Примерный перечень занятий</w:t>
      </w:r>
      <w:r>
        <w:t xml:space="preserve"> </w:t>
      </w:r>
    </w:p>
    <w:tbl>
      <w:tblPr>
        <w:tblStyle w:val="TableGrid"/>
        <w:tblW w:w="9573" w:type="dxa"/>
        <w:tblInd w:w="-108" w:type="dxa"/>
        <w:tblCellMar>
          <w:top w:w="14" w:type="dxa"/>
          <w:left w:w="108" w:type="dxa"/>
          <w:right w:w="50" w:type="dxa"/>
        </w:tblCellMar>
        <w:tblLook w:val="04A0"/>
      </w:tblPr>
      <w:tblGrid>
        <w:gridCol w:w="1668"/>
        <w:gridCol w:w="4962"/>
        <w:gridCol w:w="2943"/>
      </w:tblGrid>
      <w:tr w:rsidR="00765699" w:rsidTr="004326CE">
        <w:trPr>
          <w:trHeight w:val="277"/>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86" w:firstLine="0"/>
              <w:jc w:val="left"/>
            </w:pPr>
            <w:r>
              <w:t xml:space="preserve">День недели </w:t>
            </w: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3" w:firstLine="0"/>
              <w:jc w:val="center"/>
            </w:pPr>
            <w:r>
              <w:t xml:space="preserve">Тип занятий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 w:firstLine="0"/>
              <w:jc w:val="center"/>
            </w:pPr>
            <w:r>
              <w:t xml:space="preserve">Время </w:t>
            </w:r>
          </w:p>
        </w:tc>
      </w:tr>
      <w:tr w:rsidR="00765699" w:rsidTr="004326CE">
        <w:trPr>
          <w:trHeight w:val="1269"/>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понедельник </w:t>
            </w: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Pr="00070902" w:rsidRDefault="00765699" w:rsidP="004326CE">
            <w:pPr>
              <w:spacing w:after="0" w:line="240" w:lineRule="auto"/>
              <w:ind w:firstLine="0"/>
              <w:jc w:val="left"/>
            </w:pPr>
            <w:r>
              <w:t xml:space="preserve">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3" w:firstLine="0"/>
              <w:jc w:val="center"/>
            </w:pPr>
            <w:r>
              <w:t xml:space="preserve">9.00 – 9.20 </w:t>
            </w:r>
          </w:p>
          <w:p w:rsidR="00765699" w:rsidRDefault="00765699" w:rsidP="004326CE">
            <w:pPr>
              <w:spacing w:after="0" w:line="240" w:lineRule="auto"/>
              <w:ind w:left="63" w:firstLine="0"/>
              <w:jc w:val="center"/>
            </w:pPr>
            <w:r>
              <w:t xml:space="preserve"> </w:t>
            </w:r>
          </w:p>
          <w:p w:rsidR="00765699" w:rsidRDefault="00765699" w:rsidP="004326CE">
            <w:pPr>
              <w:spacing w:after="0" w:line="240" w:lineRule="auto"/>
              <w:ind w:left="3" w:firstLine="0"/>
              <w:jc w:val="center"/>
            </w:pPr>
            <w:r>
              <w:t xml:space="preserve">9.30 – 9.50 </w:t>
            </w:r>
          </w:p>
          <w:p w:rsidR="00765699" w:rsidRDefault="00765699" w:rsidP="004326CE">
            <w:pPr>
              <w:spacing w:after="0" w:line="240" w:lineRule="auto"/>
              <w:ind w:left="63" w:firstLine="0"/>
              <w:jc w:val="center"/>
            </w:pPr>
            <w:r>
              <w:t xml:space="preserve"> </w:t>
            </w:r>
          </w:p>
          <w:p w:rsidR="00765699" w:rsidRDefault="00765699" w:rsidP="004326CE">
            <w:pPr>
              <w:spacing w:after="0" w:line="240" w:lineRule="auto"/>
              <w:ind w:left="63" w:firstLine="0"/>
              <w:jc w:val="center"/>
            </w:pPr>
            <w:r>
              <w:t xml:space="preserve"> </w:t>
            </w:r>
          </w:p>
          <w:p w:rsidR="00765699" w:rsidRDefault="00765699" w:rsidP="004326CE">
            <w:pPr>
              <w:spacing w:after="0" w:line="240" w:lineRule="auto"/>
              <w:ind w:left="63" w:firstLine="0"/>
              <w:jc w:val="center"/>
            </w:pPr>
            <w:r>
              <w:t xml:space="preserve"> </w:t>
            </w:r>
          </w:p>
        </w:tc>
      </w:tr>
      <w:tr w:rsidR="00765699" w:rsidTr="004326CE">
        <w:trPr>
          <w:trHeight w:val="583"/>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3" w:firstLine="0"/>
              <w:jc w:val="center"/>
            </w:pPr>
            <w:r>
              <w:t xml:space="preserve">вторник </w:t>
            </w: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3" w:firstLine="0"/>
              <w:jc w:val="center"/>
            </w:pPr>
            <w:r>
              <w:t xml:space="preserve">9.00 – 9.20 </w:t>
            </w:r>
          </w:p>
          <w:p w:rsidR="00765699" w:rsidRDefault="00765699" w:rsidP="004326CE">
            <w:pPr>
              <w:spacing w:after="0" w:line="240" w:lineRule="auto"/>
              <w:ind w:left="63" w:firstLine="0"/>
              <w:jc w:val="center"/>
            </w:pPr>
            <w:r>
              <w:t xml:space="preserve"> </w:t>
            </w:r>
          </w:p>
        </w:tc>
      </w:tr>
      <w:tr w:rsidR="00765699" w:rsidTr="004326CE">
        <w:trPr>
          <w:trHeight w:val="535"/>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2. Подгрупповое занятие логопеда, группа 2. </w:t>
            </w:r>
          </w:p>
          <w:p w:rsidR="00765699" w:rsidRDefault="00765699" w:rsidP="004326CE">
            <w:pPr>
              <w:spacing w:after="0" w:line="240" w:lineRule="auto"/>
              <w:ind w:firstLine="0"/>
              <w:jc w:val="left"/>
            </w:pPr>
            <w:r>
              <w:t xml:space="preserve"> Подгрупповое занятие воспитателя, группа 1.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7" w:firstLine="0"/>
              <w:jc w:val="center"/>
            </w:pPr>
            <w:r>
              <w:t xml:space="preserve">9.30 – 9.50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left="3" w:firstLine="0"/>
              <w:jc w:val="center"/>
            </w:pPr>
            <w:r>
              <w:t xml:space="preserve"> </w:t>
            </w:r>
          </w:p>
        </w:tc>
      </w:tr>
      <w:tr w:rsidR="00765699" w:rsidTr="004326CE">
        <w:trPr>
          <w:trHeight w:val="1560"/>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2" w:firstLine="0"/>
              <w:jc w:val="center"/>
            </w:pPr>
            <w:r>
              <w:t xml:space="preserve">среда </w:t>
            </w: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p w:rsidR="00765699" w:rsidRDefault="00765699" w:rsidP="004326CE">
            <w:pPr>
              <w:spacing w:after="0" w:line="240" w:lineRule="auto"/>
              <w:ind w:firstLine="0"/>
              <w:jc w:val="left"/>
            </w:pPr>
            <w:r>
              <w:t xml:space="preserve">Групповое занятие *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7" w:firstLine="0"/>
              <w:jc w:val="center"/>
            </w:pPr>
            <w:r>
              <w:t xml:space="preserve">9.00 – 9.20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right="57" w:firstLine="0"/>
              <w:jc w:val="center"/>
            </w:pPr>
            <w:r>
              <w:t xml:space="preserve">9.30 – 9.50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right="57" w:firstLine="0"/>
              <w:jc w:val="center"/>
            </w:pPr>
            <w:r>
              <w:t xml:space="preserve">16.00 – 16.20 </w:t>
            </w:r>
          </w:p>
        </w:tc>
      </w:tr>
      <w:tr w:rsidR="00765699" w:rsidTr="004326CE">
        <w:trPr>
          <w:trHeight w:val="1806"/>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0" w:firstLine="0"/>
              <w:jc w:val="center"/>
            </w:pPr>
            <w:r>
              <w:t xml:space="preserve">четверг </w:t>
            </w: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p w:rsidR="00765699" w:rsidRDefault="00765699" w:rsidP="004326CE">
            <w:pPr>
              <w:spacing w:after="0" w:line="240" w:lineRule="auto"/>
              <w:ind w:firstLine="0"/>
              <w:jc w:val="left"/>
            </w:pPr>
            <w:r>
              <w:t xml:space="preserve"> </w:t>
            </w:r>
          </w:p>
          <w:p w:rsidR="00765699" w:rsidRDefault="00765699" w:rsidP="004326CE">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7" w:firstLine="0"/>
              <w:jc w:val="center"/>
            </w:pPr>
            <w:r>
              <w:t xml:space="preserve">9.00 – 9.20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right="57" w:firstLine="0"/>
              <w:jc w:val="center"/>
            </w:pPr>
            <w:r>
              <w:t xml:space="preserve">9.30 – 9.50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right="57" w:firstLine="0"/>
              <w:jc w:val="center"/>
            </w:pPr>
            <w:r>
              <w:t xml:space="preserve">16.00 – 16.20 </w:t>
            </w:r>
          </w:p>
        </w:tc>
      </w:tr>
      <w:tr w:rsidR="00765699" w:rsidTr="004326CE">
        <w:trPr>
          <w:trHeight w:val="2061"/>
        </w:trPr>
        <w:tc>
          <w:tcPr>
            <w:tcW w:w="1668"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7" w:firstLine="0"/>
              <w:jc w:val="center"/>
            </w:pPr>
            <w:r>
              <w:t xml:space="preserve">пятница </w:t>
            </w:r>
          </w:p>
        </w:tc>
        <w:tc>
          <w:tcPr>
            <w:tcW w:w="4962"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 Подгрупповое занятие логопеда, группа 1. </w:t>
            </w:r>
          </w:p>
          <w:p w:rsidR="00765699" w:rsidRDefault="00765699" w:rsidP="004326CE">
            <w:pPr>
              <w:spacing w:after="0" w:line="240" w:lineRule="auto"/>
              <w:ind w:firstLine="0"/>
              <w:jc w:val="left"/>
            </w:pPr>
            <w:r>
              <w:t xml:space="preserve">Подгрупповое занятие воспитателя, группа 2. 2. Подгрупповое занятие логопеда, группа 2. </w:t>
            </w:r>
          </w:p>
          <w:p w:rsidR="00765699" w:rsidRDefault="00765699" w:rsidP="004326CE">
            <w:pPr>
              <w:spacing w:after="0" w:line="240" w:lineRule="auto"/>
              <w:ind w:firstLine="0"/>
              <w:jc w:val="left"/>
            </w:pPr>
            <w:r>
              <w:t xml:space="preserve">Подгрупповое занятие воспитателя, группа 1. </w:t>
            </w:r>
          </w:p>
          <w:p w:rsidR="00765699" w:rsidRDefault="00765699" w:rsidP="004326CE">
            <w:pPr>
              <w:spacing w:after="0" w:line="240" w:lineRule="auto"/>
              <w:ind w:firstLine="0"/>
              <w:jc w:val="left"/>
            </w:pPr>
            <w:r>
              <w:t xml:space="preserve">   </w:t>
            </w:r>
          </w:p>
          <w:p w:rsidR="00765699" w:rsidRDefault="00765699" w:rsidP="004326CE">
            <w:pPr>
              <w:spacing w:after="0" w:line="240" w:lineRule="auto"/>
              <w:ind w:firstLine="0"/>
              <w:jc w:val="left"/>
            </w:pPr>
            <w:r>
              <w:t xml:space="preserve">Групповое занятие*  </w:t>
            </w:r>
          </w:p>
        </w:tc>
        <w:tc>
          <w:tcPr>
            <w:tcW w:w="2943"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57" w:firstLine="0"/>
              <w:jc w:val="center"/>
            </w:pPr>
            <w:r>
              <w:t xml:space="preserve">9.00 – 9.20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right="57" w:firstLine="0"/>
              <w:jc w:val="center"/>
            </w:pPr>
            <w:r>
              <w:t xml:space="preserve">9.30 – 9.50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left="3" w:firstLine="0"/>
              <w:jc w:val="center"/>
            </w:pPr>
            <w:r>
              <w:t xml:space="preserve"> </w:t>
            </w:r>
          </w:p>
          <w:p w:rsidR="00765699" w:rsidRDefault="00765699" w:rsidP="004326CE">
            <w:pPr>
              <w:spacing w:after="0" w:line="240" w:lineRule="auto"/>
              <w:ind w:left="546" w:right="483" w:firstLine="0"/>
              <w:jc w:val="center"/>
            </w:pPr>
            <w:r>
              <w:t xml:space="preserve">16.00 – 16.20 </w:t>
            </w:r>
          </w:p>
          <w:p w:rsidR="00765699" w:rsidRDefault="00765699" w:rsidP="004326CE">
            <w:pPr>
              <w:spacing w:after="0" w:line="240" w:lineRule="auto"/>
              <w:ind w:left="546" w:right="483" w:firstLine="0"/>
              <w:jc w:val="center"/>
            </w:pPr>
            <w:r>
              <w:t xml:space="preserve"> (на прогулке) </w:t>
            </w:r>
          </w:p>
        </w:tc>
      </w:tr>
    </w:tbl>
    <w:p w:rsidR="00765699" w:rsidRDefault="00765699" w:rsidP="00765699">
      <w:pPr>
        <w:spacing w:after="0" w:line="240" w:lineRule="auto"/>
        <w:ind w:left="720" w:firstLine="0"/>
      </w:pPr>
      <w:r>
        <w:t>*</w:t>
      </w:r>
      <w:r>
        <w:rPr>
          <w:rFonts w:ascii="Calibri" w:eastAsia="Calibri" w:hAnsi="Calibri" w:cs="Calibri"/>
          <w:sz w:val="22"/>
        </w:rPr>
        <w:t xml:space="preserve"> </w:t>
      </w: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«Санитарно</w:t>
      </w:r>
      <w:r w:rsidR="00515627">
        <w:t>-</w:t>
      </w:r>
      <w:r>
        <w:t xml:space="preserve">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w:t>
      </w:r>
      <w:r>
        <w:lastRenderedPageBreak/>
        <w:t xml:space="preserve">занятия, ритмику и т.п. рекомендуется проводить во второй половине дня для профилактики утомления детей.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1068" w:hanging="10"/>
        <w:jc w:val="left"/>
      </w:pPr>
      <w:r>
        <w:rPr>
          <w:b/>
          <w:i/>
        </w:rPr>
        <w:t xml:space="preserve">Организация коррекционно-развивающей работы  с детьми с ТНР старшего </w:t>
      </w:r>
    </w:p>
    <w:p w:rsidR="00765699" w:rsidRDefault="00765699" w:rsidP="00765699">
      <w:pPr>
        <w:spacing w:after="0" w:line="240" w:lineRule="auto"/>
        <w:ind w:right="5" w:firstLine="0"/>
        <w:jc w:val="center"/>
      </w:pPr>
      <w:r>
        <w:rPr>
          <w:b/>
          <w:i/>
        </w:rPr>
        <w:t xml:space="preserve">дошкольного возраста  (первый год обучения) </w:t>
      </w:r>
    </w:p>
    <w:p w:rsidR="00765699" w:rsidRDefault="00765699" w:rsidP="00765699">
      <w:pPr>
        <w:spacing w:after="0" w:line="240" w:lineRule="auto"/>
        <w:ind w:left="-15"/>
      </w:pPr>
      <w:r>
        <w:t xml:space="preserve">   Система обучения и воспитания дошкольников с  ТНР старшего дошкольного возраста рассчитана на два учебных года (старшая и подготовительная к школе группы), каждый из которых разбит на три условных периода. В течение этого времени у детей формируется самостоятельная связная, грамматически правильно оформленная речь, количественные и качественные параметры лексического строя языка, соответствующие возрастным требованиям, происходит усвоение фонетической системы родного языка, а также элементов грамоты, что способствует развитию готовности этих детей к обучению в школе. Пятилетние дети с общим недоразвитием речи в большинстве случаев не могут полноценно овладевать учебным материалом на фронтальных занятиях со всей группой. Эта особенность обусловлена не только отставанием в речевом развитии, но и своеобразием процессов внимания, памяти, а также быстрой утомляемостью и истощаемостью детей на занятиях. В связи с этим целесообразным и оправданным является  проведение логопедических и, частично, общих (воспитательских), занятий  по подгруппам. Как правило, формируются две подгруппы детей в зависимости от состояния их речевых и неречевых возможностей. </w:t>
      </w:r>
    </w:p>
    <w:p w:rsidR="00765699" w:rsidRDefault="00765699" w:rsidP="00765699">
      <w:pPr>
        <w:spacing w:after="0" w:line="240" w:lineRule="auto"/>
        <w:ind w:left="-15"/>
      </w:pPr>
      <w:r>
        <w:t xml:space="preserve">В старшей возрастной группе предусмотрены следующие виды логопедических занятий: </w:t>
      </w:r>
    </w:p>
    <w:p w:rsidR="00765699" w:rsidRDefault="00765699" w:rsidP="00765699">
      <w:pPr>
        <w:numPr>
          <w:ilvl w:val="0"/>
          <w:numId w:val="42"/>
        </w:numPr>
        <w:spacing w:after="0" w:line="240" w:lineRule="auto"/>
        <w:ind w:right="876" w:firstLine="0"/>
      </w:pPr>
      <w:r>
        <w:t xml:space="preserve">занятия по формированию связной речи; </w:t>
      </w:r>
    </w:p>
    <w:p w:rsidR="00765699" w:rsidRDefault="00765699" w:rsidP="00765699">
      <w:pPr>
        <w:numPr>
          <w:ilvl w:val="0"/>
          <w:numId w:val="42"/>
        </w:numPr>
        <w:spacing w:after="0" w:line="240" w:lineRule="auto"/>
        <w:ind w:right="876" w:firstLine="0"/>
      </w:pPr>
      <w:r>
        <w:t>занятия по формированию лексико-грамматических средств языка; - занятия по формированию произношения</w:t>
      </w:r>
      <w:r>
        <w:rPr>
          <w:b/>
        </w:rPr>
        <w:t>*</w:t>
      </w:r>
      <w:r>
        <w:t xml:space="preserve">. </w:t>
      </w:r>
    </w:p>
    <w:p w:rsidR="00765699" w:rsidRDefault="00765699" w:rsidP="00765699">
      <w:pPr>
        <w:spacing w:after="0" w:line="240" w:lineRule="auto"/>
        <w:ind w:left="-15"/>
      </w:pPr>
      <w:r>
        <w:t xml:space="preserve">    Во вторую половину дня воспитатель осуществляет индивидуальную работу с отдельными детьми по заданию логопеда.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12" w:hanging="10"/>
        <w:jc w:val="center"/>
      </w:pPr>
      <w:r>
        <w:rPr>
          <w:u w:val="single" w:color="000000"/>
        </w:rPr>
        <w:t>Примерный режим дня в старшей группе</w:t>
      </w:r>
      <w:r>
        <w:t xml:space="preserve">  </w:t>
      </w:r>
    </w:p>
    <w:tbl>
      <w:tblPr>
        <w:tblStyle w:val="TableGrid"/>
        <w:tblW w:w="9573" w:type="dxa"/>
        <w:tblInd w:w="-108" w:type="dxa"/>
        <w:tblCellMar>
          <w:top w:w="9" w:type="dxa"/>
          <w:left w:w="108" w:type="dxa"/>
          <w:right w:w="48" w:type="dxa"/>
        </w:tblCellMar>
        <w:tblLook w:val="04A0"/>
      </w:tblPr>
      <w:tblGrid>
        <w:gridCol w:w="6589"/>
        <w:gridCol w:w="2984"/>
      </w:tblGrid>
      <w:tr w:rsidR="00765699" w:rsidTr="004326CE">
        <w:trPr>
          <w:trHeight w:val="21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2" w:firstLine="0"/>
              <w:jc w:val="center"/>
            </w:pPr>
            <w:r>
              <w:t xml:space="preserve">время </w:t>
            </w:r>
          </w:p>
        </w:tc>
      </w:tr>
      <w:tr w:rsidR="00765699" w:rsidTr="004326CE">
        <w:trPr>
          <w:trHeight w:val="609"/>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Прием </w:t>
            </w:r>
            <w:r>
              <w:tab/>
              <w:t xml:space="preserve">детей, </w:t>
            </w:r>
            <w:r>
              <w:tab/>
              <w:t xml:space="preserve">утренняя </w:t>
            </w:r>
            <w:r>
              <w:tab/>
              <w:t xml:space="preserve">гимнастика,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7.00 – 8.30 </w:t>
            </w:r>
          </w:p>
        </w:tc>
      </w:tr>
      <w:tr w:rsidR="00765699" w:rsidTr="004326CE">
        <w:trPr>
          <w:trHeight w:val="364"/>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8.30 – 9.00 </w:t>
            </w:r>
          </w:p>
        </w:tc>
      </w:tr>
      <w:tr w:rsidR="00765699" w:rsidTr="004326CE">
        <w:trPr>
          <w:trHeight w:val="56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Занятия по подгруппам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9.00 – 9.25 </w:t>
            </w:r>
          </w:p>
          <w:p w:rsidR="00765699" w:rsidRDefault="00765699" w:rsidP="004326CE">
            <w:pPr>
              <w:spacing w:after="0" w:line="240" w:lineRule="auto"/>
              <w:ind w:firstLine="0"/>
              <w:jc w:val="left"/>
            </w:pPr>
            <w:r>
              <w:t xml:space="preserve">9.35 –10.00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10.00 – 12.00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10.00 – 12.30 </w:t>
            </w:r>
          </w:p>
        </w:tc>
      </w:tr>
      <w:tr w:rsidR="00765699" w:rsidTr="004326CE">
        <w:trPr>
          <w:trHeight w:val="42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12.00 – 13.00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13.00 -15.00 </w:t>
            </w:r>
          </w:p>
        </w:tc>
      </w:tr>
      <w:tr w:rsidR="00765699" w:rsidTr="004326CE">
        <w:trPr>
          <w:trHeight w:val="614"/>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15.00- 15. 30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15.30 – 16.00 </w:t>
            </w:r>
          </w:p>
        </w:tc>
      </w:tr>
      <w:tr w:rsidR="00765699" w:rsidTr="004326CE">
        <w:trPr>
          <w:trHeight w:val="802"/>
        </w:trPr>
        <w:tc>
          <w:tcPr>
            <w:tcW w:w="6589" w:type="dxa"/>
            <w:tcBorders>
              <w:top w:val="single" w:sz="4" w:space="0" w:color="000000"/>
              <w:left w:val="single" w:sz="4" w:space="0" w:color="000000"/>
              <w:right w:val="single" w:sz="4" w:space="0" w:color="000000"/>
            </w:tcBorders>
          </w:tcPr>
          <w:p w:rsidR="00765699" w:rsidRDefault="00765699" w:rsidP="004326CE">
            <w:pPr>
              <w:spacing w:after="0" w:line="240" w:lineRule="auto"/>
              <w:ind w:firstLine="0"/>
            </w:pPr>
            <w:r>
              <w:t xml:space="preserve">Индивидуальные и подгрупповые занятия воспитателя  с детьми по заданию логопеда, самостоятельная деятельность </w:t>
            </w:r>
          </w:p>
          <w:p w:rsidR="00765699" w:rsidRDefault="00765699" w:rsidP="004326CE">
            <w:pPr>
              <w:spacing w:after="0" w:line="240" w:lineRule="auto"/>
              <w:ind w:firstLine="0"/>
              <w:jc w:val="left"/>
            </w:pPr>
            <w:r>
              <w:t xml:space="preserve">детей </w:t>
            </w:r>
          </w:p>
        </w:tc>
        <w:tc>
          <w:tcPr>
            <w:tcW w:w="2984" w:type="dxa"/>
            <w:tcBorders>
              <w:top w:val="single" w:sz="4" w:space="0" w:color="000000"/>
              <w:left w:val="single" w:sz="4" w:space="0" w:color="000000"/>
              <w:right w:val="single" w:sz="4" w:space="0" w:color="000000"/>
            </w:tcBorders>
          </w:tcPr>
          <w:p w:rsidR="00765699" w:rsidRDefault="00765699" w:rsidP="004326CE">
            <w:pPr>
              <w:spacing w:after="0" w:line="240" w:lineRule="auto"/>
              <w:ind w:firstLine="0"/>
              <w:jc w:val="left"/>
            </w:pPr>
            <w:r>
              <w:t xml:space="preserve">16.00 – 16.30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16.30 – 17.30 </w:t>
            </w:r>
          </w:p>
        </w:tc>
      </w:tr>
      <w:tr w:rsidR="00765699" w:rsidTr="004326CE">
        <w:trPr>
          <w:trHeight w:val="42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lastRenderedPageBreak/>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17.30 – 18.30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Подготовка к прогулке, 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16.20 – 18.00 </w:t>
            </w:r>
          </w:p>
        </w:tc>
      </w:tr>
      <w:tr w:rsidR="00765699" w:rsidTr="004326CE">
        <w:trPr>
          <w:trHeight w:val="42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Возвращение с прогулки, подготовка к ужину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18.00 – 18.20 </w:t>
            </w:r>
          </w:p>
        </w:tc>
      </w:tr>
      <w:tr w:rsidR="00765699" w:rsidTr="004326CE">
        <w:trPr>
          <w:trHeight w:val="42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18.30 – 19.00 </w:t>
            </w:r>
          </w:p>
        </w:tc>
      </w:tr>
      <w:tr w:rsidR="00765699" w:rsidTr="004326CE">
        <w:trPr>
          <w:trHeight w:val="282"/>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19.00 </w:t>
            </w:r>
          </w:p>
        </w:tc>
      </w:tr>
    </w:tbl>
    <w:p w:rsidR="00765699" w:rsidRDefault="00765699" w:rsidP="00765699">
      <w:pPr>
        <w:spacing w:after="0" w:line="240" w:lineRule="auto"/>
        <w:ind w:left="761" w:firstLine="0"/>
        <w:jc w:val="center"/>
      </w:pPr>
      <w:r>
        <w:t xml:space="preserve"> </w:t>
      </w:r>
    </w:p>
    <w:p w:rsidR="00765699" w:rsidRDefault="00765699" w:rsidP="00765699">
      <w:pPr>
        <w:spacing w:after="0" w:line="240" w:lineRule="auto"/>
        <w:ind w:left="712" w:right="2" w:hanging="10"/>
        <w:jc w:val="center"/>
      </w:pP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tblPr>
      <w:tblGrid>
        <w:gridCol w:w="1750"/>
        <w:gridCol w:w="4118"/>
        <w:gridCol w:w="1621"/>
        <w:gridCol w:w="1901"/>
      </w:tblGrid>
      <w:tr w:rsidR="00765699" w:rsidTr="004326CE">
        <w:trPr>
          <w:trHeight w:val="425"/>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8"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6" w:firstLine="0"/>
              <w:jc w:val="center"/>
            </w:pPr>
            <w:r>
              <w:t xml:space="preserve">специалист </w:t>
            </w:r>
          </w:p>
        </w:tc>
      </w:tr>
      <w:tr w:rsidR="00765699" w:rsidTr="004326CE">
        <w:trPr>
          <w:trHeight w:val="1239"/>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47"/>
              </w:numPr>
              <w:spacing w:after="0" w:line="240" w:lineRule="auto"/>
              <w:ind w:hanging="240"/>
              <w:jc w:val="left"/>
            </w:pPr>
            <w:r>
              <w:t xml:space="preserve">Групповое занятие логопеда  </w:t>
            </w:r>
          </w:p>
          <w:p w:rsidR="00765699" w:rsidRDefault="00765699" w:rsidP="004326CE">
            <w:pPr>
              <w:numPr>
                <w:ilvl w:val="0"/>
                <w:numId w:val="47"/>
              </w:numPr>
              <w:spacing w:after="0" w:line="240" w:lineRule="auto"/>
              <w:ind w:hanging="240"/>
              <w:jc w:val="left"/>
            </w:pPr>
            <w:r>
              <w:t xml:space="preserve">Групповое занятие воспитателя </w:t>
            </w:r>
          </w:p>
          <w:p w:rsidR="00765699" w:rsidRDefault="00765699" w:rsidP="004326CE">
            <w:pPr>
              <w:numPr>
                <w:ilvl w:val="0"/>
                <w:numId w:val="47"/>
              </w:numPr>
              <w:spacing w:after="0" w:line="240" w:lineRule="auto"/>
              <w:ind w:hanging="240"/>
              <w:jc w:val="left"/>
            </w:pPr>
            <w:r>
              <w:t xml:space="preserve">Групповое занятие воспитателя </w:t>
            </w:r>
          </w:p>
          <w:p w:rsidR="00765699" w:rsidRDefault="00765699" w:rsidP="004326CE">
            <w:pPr>
              <w:numPr>
                <w:ilvl w:val="0"/>
                <w:numId w:val="47"/>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9.25 </w:t>
            </w:r>
          </w:p>
          <w:p w:rsidR="00765699" w:rsidRDefault="00765699" w:rsidP="004326CE">
            <w:pPr>
              <w:spacing w:after="0" w:line="240" w:lineRule="auto"/>
              <w:ind w:left="7" w:firstLine="0"/>
              <w:jc w:val="center"/>
            </w:pPr>
            <w:r>
              <w:t xml:space="preserve">9.35-10.00 </w:t>
            </w:r>
          </w:p>
          <w:p w:rsidR="00765699" w:rsidRDefault="00765699" w:rsidP="004326CE">
            <w:pPr>
              <w:spacing w:after="0" w:line="240" w:lineRule="auto"/>
              <w:ind w:left="7" w:firstLine="0"/>
              <w:jc w:val="center"/>
            </w:pPr>
            <w:r>
              <w:t xml:space="preserve">10.10-10.35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p w:rsidR="00765699" w:rsidRDefault="00765699" w:rsidP="004326CE">
            <w:pPr>
              <w:spacing w:after="0" w:line="240" w:lineRule="auto"/>
              <w:ind w:left="67" w:firstLine="0"/>
              <w:jc w:val="center"/>
            </w:pPr>
            <w:r>
              <w:t xml:space="preserve"> </w:t>
            </w:r>
          </w:p>
        </w:tc>
      </w:tr>
      <w:tr w:rsidR="00765699" w:rsidTr="004326CE">
        <w:trPr>
          <w:trHeight w:val="1259"/>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48"/>
              </w:numPr>
              <w:spacing w:after="0" w:line="240" w:lineRule="auto"/>
              <w:ind w:hanging="240"/>
              <w:jc w:val="left"/>
            </w:pPr>
            <w:r>
              <w:t xml:space="preserve">Групповое занятие логопеда  </w:t>
            </w:r>
          </w:p>
          <w:p w:rsidR="00765699" w:rsidRDefault="00765699" w:rsidP="004326CE">
            <w:pPr>
              <w:numPr>
                <w:ilvl w:val="0"/>
                <w:numId w:val="48"/>
              </w:numPr>
              <w:spacing w:after="0" w:line="240" w:lineRule="auto"/>
              <w:ind w:hanging="240"/>
              <w:jc w:val="left"/>
            </w:pPr>
            <w:r>
              <w:t xml:space="preserve">Групповое занятие воспитателя </w:t>
            </w:r>
          </w:p>
          <w:p w:rsidR="00765699" w:rsidRDefault="00765699" w:rsidP="004326CE">
            <w:pPr>
              <w:numPr>
                <w:ilvl w:val="0"/>
                <w:numId w:val="48"/>
              </w:numPr>
              <w:spacing w:after="0" w:line="240" w:lineRule="auto"/>
              <w:ind w:hanging="240"/>
              <w:jc w:val="left"/>
            </w:pPr>
            <w:r>
              <w:t xml:space="preserve">Групповое занятие воспитателя </w:t>
            </w:r>
          </w:p>
          <w:p w:rsidR="00765699" w:rsidRDefault="00765699" w:rsidP="004326CE">
            <w:pPr>
              <w:numPr>
                <w:ilvl w:val="0"/>
                <w:numId w:val="48"/>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9.25 </w:t>
            </w:r>
          </w:p>
          <w:p w:rsidR="00765699" w:rsidRDefault="00765699" w:rsidP="004326CE">
            <w:pPr>
              <w:spacing w:after="0" w:line="240" w:lineRule="auto"/>
              <w:ind w:left="7" w:firstLine="0"/>
              <w:jc w:val="center"/>
            </w:pPr>
            <w:r>
              <w:t xml:space="preserve">9.35-10.00 </w:t>
            </w:r>
          </w:p>
          <w:p w:rsidR="00765699" w:rsidRDefault="00765699" w:rsidP="004326CE">
            <w:pPr>
              <w:spacing w:after="0" w:line="240" w:lineRule="auto"/>
              <w:ind w:left="7" w:firstLine="0"/>
              <w:jc w:val="center"/>
            </w:pPr>
            <w:r>
              <w:t xml:space="preserve">10.10-10.35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r w:rsidR="00765699" w:rsidTr="004326CE">
        <w:trPr>
          <w:trHeight w:val="1249"/>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49"/>
              </w:numPr>
              <w:spacing w:after="0" w:line="240" w:lineRule="auto"/>
              <w:ind w:hanging="240"/>
              <w:jc w:val="left"/>
            </w:pPr>
            <w:r>
              <w:t xml:space="preserve">Групповое занятие логопеда  </w:t>
            </w:r>
          </w:p>
          <w:p w:rsidR="00765699" w:rsidRDefault="00765699" w:rsidP="004326CE">
            <w:pPr>
              <w:numPr>
                <w:ilvl w:val="0"/>
                <w:numId w:val="49"/>
              </w:numPr>
              <w:spacing w:after="0" w:line="240" w:lineRule="auto"/>
              <w:ind w:hanging="240"/>
              <w:jc w:val="left"/>
            </w:pPr>
            <w:r>
              <w:t xml:space="preserve">Групповое занятие воспитателя </w:t>
            </w:r>
          </w:p>
          <w:p w:rsidR="00765699" w:rsidRDefault="00765699" w:rsidP="004326CE">
            <w:pPr>
              <w:numPr>
                <w:ilvl w:val="0"/>
                <w:numId w:val="49"/>
              </w:numPr>
              <w:spacing w:after="0" w:line="240" w:lineRule="auto"/>
              <w:ind w:hanging="240"/>
              <w:jc w:val="left"/>
            </w:pPr>
            <w:r>
              <w:t xml:space="preserve">Групповое занятие воспитателя </w:t>
            </w:r>
          </w:p>
          <w:p w:rsidR="00765699" w:rsidRDefault="00765699" w:rsidP="004326CE">
            <w:pPr>
              <w:numPr>
                <w:ilvl w:val="0"/>
                <w:numId w:val="49"/>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9.25 </w:t>
            </w:r>
          </w:p>
          <w:p w:rsidR="00765699" w:rsidRDefault="00765699" w:rsidP="004326CE">
            <w:pPr>
              <w:spacing w:after="0" w:line="240" w:lineRule="auto"/>
              <w:ind w:left="7" w:firstLine="0"/>
              <w:jc w:val="center"/>
            </w:pPr>
            <w:r>
              <w:t xml:space="preserve">9.35-10.00 </w:t>
            </w:r>
          </w:p>
          <w:p w:rsidR="00765699" w:rsidRDefault="00765699" w:rsidP="004326CE">
            <w:pPr>
              <w:spacing w:after="0" w:line="240" w:lineRule="auto"/>
              <w:ind w:left="7" w:firstLine="0"/>
              <w:jc w:val="center"/>
            </w:pPr>
            <w:r>
              <w:t xml:space="preserve">10.10-10.35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r w:rsidR="00765699" w:rsidTr="004326CE">
        <w:trPr>
          <w:trHeight w:val="1210"/>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0"/>
              </w:numPr>
              <w:spacing w:after="0" w:line="240" w:lineRule="auto"/>
              <w:ind w:hanging="240"/>
              <w:jc w:val="left"/>
            </w:pPr>
            <w:r>
              <w:t xml:space="preserve">Групповое занятие логопеда  </w:t>
            </w:r>
          </w:p>
          <w:p w:rsidR="00765699" w:rsidRDefault="00765699" w:rsidP="004326CE">
            <w:pPr>
              <w:numPr>
                <w:ilvl w:val="0"/>
                <w:numId w:val="50"/>
              </w:numPr>
              <w:spacing w:after="0" w:line="240" w:lineRule="auto"/>
              <w:ind w:hanging="240"/>
              <w:jc w:val="left"/>
            </w:pPr>
            <w:r>
              <w:t xml:space="preserve">Групповое занятие воспитателя </w:t>
            </w:r>
          </w:p>
          <w:p w:rsidR="00765699" w:rsidRDefault="00765699" w:rsidP="004326CE">
            <w:pPr>
              <w:numPr>
                <w:ilvl w:val="0"/>
                <w:numId w:val="50"/>
              </w:numPr>
              <w:spacing w:after="0" w:line="240" w:lineRule="auto"/>
              <w:ind w:hanging="240"/>
              <w:jc w:val="left"/>
            </w:pPr>
            <w:r>
              <w:t xml:space="preserve">Групповое занятие воспитателя </w:t>
            </w:r>
          </w:p>
          <w:p w:rsidR="00765699" w:rsidRDefault="00765699" w:rsidP="004326CE">
            <w:pPr>
              <w:numPr>
                <w:ilvl w:val="0"/>
                <w:numId w:val="50"/>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9.25 </w:t>
            </w:r>
          </w:p>
          <w:p w:rsidR="00765699" w:rsidRDefault="00765699" w:rsidP="004326CE">
            <w:pPr>
              <w:spacing w:after="0" w:line="240" w:lineRule="auto"/>
              <w:ind w:left="7" w:firstLine="0"/>
              <w:jc w:val="center"/>
            </w:pPr>
            <w:r>
              <w:t xml:space="preserve">9.35-10.00 </w:t>
            </w:r>
          </w:p>
          <w:p w:rsidR="00765699" w:rsidRDefault="00765699" w:rsidP="004326CE">
            <w:pPr>
              <w:spacing w:after="0" w:line="240" w:lineRule="auto"/>
              <w:ind w:left="7" w:firstLine="0"/>
              <w:jc w:val="center"/>
            </w:pPr>
            <w:r>
              <w:t xml:space="preserve">10.10-10.35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r w:rsidR="00765699" w:rsidTr="004326CE">
        <w:trPr>
          <w:trHeight w:val="1255"/>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1"/>
              </w:numPr>
              <w:spacing w:after="0" w:line="240" w:lineRule="auto"/>
              <w:ind w:hanging="240"/>
              <w:jc w:val="left"/>
            </w:pPr>
            <w:r>
              <w:t xml:space="preserve">Групповое занятие логопеда  </w:t>
            </w:r>
          </w:p>
          <w:p w:rsidR="00765699" w:rsidRDefault="00765699" w:rsidP="004326CE">
            <w:pPr>
              <w:numPr>
                <w:ilvl w:val="0"/>
                <w:numId w:val="51"/>
              </w:numPr>
              <w:spacing w:after="0" w:line="240" w:lineRule="auto"/>
              <w:ind w:hanging="240"/>
              <w:jc w:val="left"/>
            </w:pPr>
            <w:r>
              <w:t xml:space="preserve">Групповое занятие воспитателя </w:t>
            </w:r>
          </w:p>
          <w:p w:rsidR="00765699" w:rsidRDefault="00765699" w:rsidP="004326CE">
            <w:pPr>
              <w:numPr>
                <w:ilvl w:val="0"/>
                <w:numId w:val="51"/>
              </w:numPr>
              <w:spacing w:after="0" w:line="240" w:lineRule="auto"/>
              <w:ind w:hanging="240"/>
              <w:jc w:val="left"/>
            </w:pPr>
            <w:r>
              <w:t xml:space="preserve">Групповое занятие воспитателя </w:t>
            </w:r>
          </w:p>
          <w:p w:rsidR="00765699" w:rsidRDefault="00765699" w:rsidP="004326CE">
            <w:pPr>
              <w:numPr>
                <w:ilvl w:val="0"/>
                <w:numId w:val="51"/>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9.25 </w:t>
            </w:r>
          </w:p>
          <w:p w:rsidR="00765699" w:rsidRDefault="00765699" w:rsidP="004326CE">
            <w:pPr>
              <w:spacing w:after="0" w:line="240" w:lineRule="auto"/>
              <w:ind w:left="7" w:firstLine="0"/>
              <w:jc w:val="center"/>
            </w:pPr>
            <w:r>
              <w:t xml:space="preserve">9.35-10.00 </w:t>
            </w:r>
          </w:p>
          <w:p w:rsidR="00765699" w:rsidRDefault="00765699" w:rsidP="004326CE">
            <w:pPr>
              <w:spacing w:after="0" w:line="240" w:lineRule="auto"/>
              <w:ind w:left="7" w:firstLine="0"/>
              <w:jc w:val="center"/>
            </w:pPr>
            <w:r>
              <w:t xml:space="preserve">10.10-10.35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bl>
    <w:p w:rsidR="00765699" w:rsidRDefault="00765699" w:rsidP="00765699">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«Санитарно</w:t>
      </w:r>
      <w:r w:rsidR="00515627">
        <w:t>-</w:t>
      </w:r>
      <w:r>
        <w:t xml:space="preserve">эпидемиологические требования к устройству, содержанию и организации режима 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2371" w:hanging="1313"/>
        <w:jc w:val="left"/>
      </w:pPr>
      <w:r>
        <w:rPr>
          <w:b/>
          <w:i/>
        </w:rPr>
        <w:t xml:space="preserve">Организация коррекционно-развивающей работы  с детьми с ТНР старшего дошкольного возраста  (второй год обучения) </w:t>
      </w:r>
    </w:p>
    <w:p w:rsidR="00765699" w:rsidRDefault="00765699" w:rsidP="00765699">
      <w:pPr>
        <w:spacing w:after="0" w:line="240" w:lineRule="auto"/>
        <w:ind w:left="-15"/>
      </w:pPr>
      <w:r>
        <w:t xml:space="preserve">В подготовительной к школе группе  логопедическая работа направлена на решение задач, связанных с дальнейшим развитием и совершенствованием фонетического, лексикограмматического строя языка, связной речи, а также подготовкой детей к овладению грамотой.   </w:t>
      </w:r>
    </w:p>
    <w:p w:rsidR="00765699" w:rsidRDefault="00765699" w:rsidP="00765699">
      <w:pPr>
        <w:spacing w:after="0" w:line="240" w:lineRule="auto"/>
        <w:ind w:left="2094" w:hanging="10"/>
        <w:jc w:val="left"/>
      </w:pPr>
      <w:r>
        <w:rPr>
          <w:u w:val="single" w:color="000000"/>
        </w:rPr>
        <w:t>Примерный режим дня в подготовительной к школе  группе</w:t>
      </w:r>
      <w:r>
        <w:t xml:space="preserve">  </w:t>
      </w:r>
    </w:p>
    <w:tbl>
      <w:tblPr>
        <w:tblStyle w:val="TableGrid"/>
        <w:tblW w:w="9573" w:type="dxa"/>
        <w:tblInd w:w="-108" w:type="dxa"/>
        <w:tblCellMar>
          <w:top w:w="9" w:type="dxa"/>
          <w:left w:w="108" w:type="dxa"/>
          <w:right w:w="48" w:type="dxa"/>
        </w:tblCellMar>
        <w:tblLook w:val="04A0"/>
      </w:tblPr>
      <w:tblGrid>
        <w:gridCol w:w="6589"/>
        <w:gridCol w:w="2984"/>
      </w:tblGrid>
      <w:tr w:rsidR="00765699" w:rsidTr="004326CE">
        <w:trPr>
          <w:trHeight w:val="267"/>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1" w:firstLine="0"/>
              <w:jc w:val="center"/>
            </w:pPr>
            <w:r>
              <w:t xml:space="preserve">Режимные моменты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2" w:firstLine="0"/>
              <w:jc w:val="center"/>
            </w:pPr>
            <w:r>
              <w:t xml:space="preserve">время </w:t>
            </w:r>
          </w:p>
        </w:tc>
      </w:tr>
      <w:tr w:rsidR="00765699" w:rsidTr="004326CE">
        <w:trPr>
          <w:trHeight w:val="640"/>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Прием </w:t>
            </w:r>
            <w:r>
              <w:tab/>
              <w:t xml:space="preserve">детей, </w:t>
            </w:r>
            <w:r>
              <w:tab/>
              <w:t xml:space="preserve">утренняя </w:t>
            </w:r>
            <w:r>
              <w:tab/>
              <w:t xml:space="preserve">гимнастика,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7.00 – 8.30 </w:t>
            </w:r>
          </w:p>
        </w:tc>
      </w:tr>
      <w:tr w:rsidR="00765699" w:rsidTr="004326CE">
        <w:trPr>
          <w:trHeight w:val="308"/>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lastRenderedPageBreak/>
              <w:t xml:space="preserve">Завтрак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8.30 – 9.00 </w:t>
            </w:r>
          </w:p>
        </w:tc>
      </w:tr>
      <w:tr w:rsidR="00765699" w:rsidTr="004326CE">
        <w:trPr>
          <w:trHeight w:val="860"/>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Занятия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9.00 – 9.30 </w:t>
            </w:r>
          </w:p>
          <w:p w:rsidR="00765699" w:rsidRDefault="00765699" w:rsidP="004326CE">
            <w:pPr>
              <w:spacing w:after="0" w:line="240" w:lineRule="auto"/>
              <w:ind w:firstLine="0"/>
              <w:jc w:val="left"/>
            </w:pPr>
            <w:r>
              <w:t xml:space="preserve">9.40 –10.10 </w:t>
            </w:r>
          </w:p>
          <w:p w:rsidR="00765699" w:rsidRDefault="00765699" w:rsidP="004326CE">
            <w:pPr>
              <w:spacing w:after="0" w:line="240" w:lineRule="auto"/>
              <w:ind w:firstLine="0"/>
              <w:jc w:val="left"/>
            </w:pPr>
            <w:r>
              <w:t xml:space="preserve">10.20-10.50 </w:t>
            </w:r>
          </w:p>
        </w:tc>
      </w:tr>
      <w:tr w:rsidR="00765699" w:rsidTr="004326CE">
        <w:trPr>
          <w:trHeight w:val="227"/>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10.50 – 12.00 </w:t>
            </w:r>
          </w:p>
        </w:tc>
      </w:tr>
      <w:tr w:rsidR="00765699" w:rsidTr="004326CE">
        <w:trPr>
          <w:trHeight w:val="216"/>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Индивидуальные и подгрупповые логопедические занятия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9.30 – 12.30 </w:t>
            </w:r>
          </w:p>
        </w:tc>
      </w:tr>
      <w:tr w:rsidR="00765699" w:rsidTr="004326CE">
        <w:trPr>
          <w:trHeight w:val="207"/>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Обед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12.00 – 13.00 </w:t>
            </w:r>
          </w:p>
        </w:tc>
      </w:tr>
      <w:tr w:rsidR="00765699" w:rsidTr="004326CE">
        <w:trPr>
          <w:trHeight w:val="338"/>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Сон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13.00 -15.00 </w:t>
            </w:r>
          </w:p>
        </w:tc>
      </w:tr>
      <w:tr w:rsidR="00765699" w:rsidTr="004326CE">
        <w:trPr>
          <w:trHeight w:val="615"/>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Постепенный подъем, воздушные и водные процедуры, подготовка к полднику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15.00- 15. 30 </w:t>
            </w:r>
          </w:p>
        </w:tc>
      </w:tr>
      <w:tr w:rsidR="00765699" w:rsidTr="004326CE">
        <w:trPr>
          <w:trHeight w:val="197"/>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Полдник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15.30 – 16.00 </w:t>
            </w:r>
          </w:p>
        </w:tc>
      </w:tr>
      <w:tr w:rsidR="00765699" w:rsidTr="004326CE">
        <w:trPr>
          <w:trHeight w:val="247"/>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Занятие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16.00 – 16.30  </w:t>
            </w:r>
          </w:p>
          <w:p w:rsidR="00765699" w:rsidRDefault="00765699" w:rsidP="004326CE">
            <w:pPr>
              <w:spacing w:after="0" w:line="240" w:lineRule="auto"/>
              <w:ind w:firstLine="0"/>
              <w:jc w:val="left"/>
            </w:pPr>
            <w:r>
              <w:t xml:space="preserve"> </w:t>
            </w:r>
          </w:p>
        </w:tc>
      </w:tr>
      <w:tr w:rsidR="00765699" w:rsidTr="004326CE">
        <w:trPr>
          <w:trHeight w:val="790"/>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right="60" w:firstLine="0"/>
            </w:pPr>
            <w:r>
              <w:t xml:space="preserve">Индивидуальные и подгрупповые занятия воспитателя  с детьми по заданию логопеда, 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16.30 – 17.00 </w:t>
            </w:r>
          </w:p>
        </w:tc>
      </w:tr>
      <w:tr w:rsidR="00765699" w:rsidTr="004326CE">
        <w:trPr>
          <w:trHeight w:val="279"/>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Самостоятельная деятельность детей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16.30 – 17.00 </w:t>
            </w:r>
          </w:p>
        </w:tc>
      </w:tr>
      <w:tr w:rsidR="00765699" w:rsidTr="004326CE">
        <w:trPr>
          <w:trHeight w:val="268"/>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Прогулка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17.00 – 18.30 </w:t>
            </w:r>
          </w:p>
        </w:tc>
      </w:tr>
      <w:tr w:rsidR="00765699" w:rsidTr="004326CE">
        <w:trPr>
          <w:trHeight w:val="259"/>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Ужин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18.30 – 19.00 </w:t>
            </w:r>
          </w:p>
        </w:tc>
      </w:tr>
      <w:tr w:rsidR="00765699" w:rsidTr="004326CE">
        <w:trPr>
          <w:trHeight w:val="219"/>
        </w:trPr>
        <w:tc>
          <w:tcPr>
            <w:tcW w:w="658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Уход домой </w:t>
            </w:r>
          </w:p>
        </w:tc>
        <w:tc>
          <w:tcPr>
            <w:tcW w:w="2984"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firstLine="0"/>
              <w:jc w:val="left"/>
            </w:pPr>
            <w:r>
              <w:t xml:space="preserve">19.00 </w:t>
            </w:r>
          </w:p>
        </w:tc>
      </w:tr>
    </w:tbl>
    <w:p w:rsidR="00765699" w:rsidRDefault="00765699" w:rsidP="00765699">
      <w:pPr>
        <w:spacing w:after="0" w:line="240" w:lineRule="auto"/>
        <w:ind w:left="761" w:firstLine="0"/>
        <w:jc w:val="center"/>
      </w:pPr>
      <w:r>
        <w:rPr>
          <w:b/>
        </w:rPr>
        <w:t xml:space="preserve"> </w:t>
      </w:r>
    </w:p>
    <w:p w:rsidR="00765699" w:rsidRDefault="00765699" w:rsidP="00765699">
      <w:pPr>
        <w:spacing w:after="0" w:line="240" w:lineRule="auto"/>
        <w:ind w:left="712" w:hanging="10"/>
        <w:jc w:val="center"/>
      </w:pPr>
      <w:r>
        <w:rPr>
          <w:b/>
        </w:rPr>
        <w:t xml:space="preserve"> </w:t>
      </w:r>
      <w:r>
        <w:rPr>
          <w:u w:val="single" w:color="000000"/>
        </w:rPr>
        <w:t>Примерный перечень занятий</w:t>
      </w:r>
      <w:r>
        <w:t xml:space="preserve"> </w:t>
      </w:r>
    </w:p>
    <w:tbl>
      <w:tblPr>
        <w:tblStyle w:val="TableGrid"/>
        <w:tblW w:w="9390" w:type="dxa"/>
        <w:tblInd w:w="-108" w:type="dxa"/>
        <w:tblCellMar>
          <w:top w:w="14" w:type="dxa"/>
          <w:left w:w="108" w:type="dxa"/>
          <w:right w:w="115" w:type="dxa"/>
        </w:tblCellMar>
        <w:tblLook w:val="04A0"/>
      </w:tblPr>
      <w:tblGrid>
        <w:gridCol w:w="1750"/>
        <w:gridCol w:w="4118"/>
        <w:gridCol w:w="1621"/>
        <w:gridCol w:w="1901"/>
      </w:tblGrid>
      <w:tr w:rsidR="00765699" w:rsidTr="004326CE">
        <w:trPr>
          <w:trHeight w:val="425"/>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День недели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6" w:firstLine="0"/>
              <w:jc w:val="center"/>
            </w:pPr>
            <w:r>
              <w:t xml:space="preserve">Тип занятий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2" w:firstLine="0"/>
              <w:jc w:val="center"/>
            </w:pPr>
            <w:r>
              <w:t xml:space="preserve">Время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6" w:firstLine="0"/>
              <w:jc w:val="center"/>
            </w:pPr>
            <w:r>
              <w:t xml:space="preserve">специалист </w:t>
            </w:r>
          </w:p>
        </w:tc>
      </w:tr>
      <w:tr w:rsidR="00765699" w:rsidTr="004326CE">
        <w:trPr>
          <w:trHeight w:val="1198"/>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108" w:firstLine="0"/>
              <w:jc w:val="left"/>
            </w:pPr>
            <w:r>
              <w:t xml:space="preserve">понедельник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2"/>
              </w:numPr>
              <w:spacing w:after="0" w:line="240" w:lineRule="auto"/>
              <w:ind w:hanging="240"/>
              <w:jc w:val="left"/>
            </w:pPr>
            <w:r>
              <w:t xml:space="preserve">Групповое занятие логопеда  </w:t>
            </w:r>
          </w:p>
          <w:p w:rsidR="00765699" w:rsidRDefault="00765699" w:rsidP="004326CE">
            <w:pPr>
              <w:numPr>
                <w:ilvl w:val="0"/>
                <w:numId w:val="52"/>
              </w:numPr>
              <w:spacing w:after="0" w:line="240" w:lineRule="auto"/>
              <w:ind w:hanging="240"/>
              <w:jc w:val="left"/>
            </w:pPr>
            <w:r>
              <w:t xml:space="preserve">Групповое занятие воспитателя </w:t>
            </w:r>
          </w:p>
          <w:p w:rsidR="00765699" w:rsidRDefault="00765699" w:rsidP="004326CE">
            <w:pPr>
              <w:numPr>
                <w:ilvl w:val="0"/>
                <w:numId w:val="52"/>
              </w:numPr>
              <w:spacing w:after="0" w:line="240" w:lineRule="auto"/>
              <w:ind w:hanging="240"/>
              <w:jc w:val="left"/>
            </w:pPr>
            <w:r>
              <w:t xml:space="preserve">Групповое занятие воспитателя </w:t>
            </w:r>
          </w:p>
          <w:p w:rsidR="00765699" w:rsidRDefault="00765699" w:rsidP="004326CE">
            <w:pPr>
              <w:numPr>
                <w:ilvl w:val="0"/>
                <w:numId w:val="52"/>
              </w:numPr>
              <w:spacing w:after="0" w:line="240" w:lineRule="auto"/>
              <w:ind w:hanging="240"/>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9.30 </w:t>
            </w:r>
          </w:p>
          <w:p w:rsidR="00765699" w:rsidRDefault="00765699" w:rsidP="004326CE">
            <w:pPr>
              <w:spacing w:after="0" w:line="240" w:lineRule="auto"/>
              <w:ind w:left="7" w:firstLine="0"/>
              <w:jc w:val="center"/>
            </w:pPr>
            <w:r>
              <w:t xml:space="preserve">9.40-10.10 </w:t>
            </w:r>
          </w:p>
          <w:p w:rsidR="00765699" w:rsidRDefault="00765699" w:rsidP="004326CE">
            <w:pPr>
              <w:spacing w:after="0" w:line="240" w:lineRule="auto"/>
              <w:ind w:left="7" w:firstLine="0"/>
              <w:jc w:val="center"/>
            </w:pPr>
            <w:r>
              <w:t xml:space="preserve">10.20-10.50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p w:rsidR="00765699" w:rsidRDefault="00765699" w:rsidP="004326CE">
            <w:pPr>
              <w:spacing w:after="0" w:line="240" w:lineRule="auto"/>
              <w:ind w:left="67" w:firstLine="0"/>
              <w:jc w:val="center"/>
            </w:pPr>
            <w:r>
              <w:t xml:space="preserve"> </w:t>
            </w:r>
          </w:p>
        </w:tc>
      </w:tr>
      <w:tr w:rsidR="00765699" w:rsidTr="004326CE">
        <w:trPr>
          <w:trHeight w:val="1257"/>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8" w:firstLine="0"/>
              <w:jc w:val="center"/>
            </w:pPr>
            <w:r>
              <w:t xml:space="preserve">вторник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3"/>
              </w:numPr>
              <w:spacing w:after="0" w:line="240" w:lineRule="auto"/>
              <w:ind w:hanging="241"/>
              <w:jc w:val="left"/>
            </w:pPr>
            <w:r>
              <w:t xml:space="preserve">Групповое занятие логопеда </w:t>
            </w:r>
          </w:p>
          <w:p w:rsidR="00765699" w:rsidRDefault="00765699" w:rsidP="004326CE">
            <w:pPr>
              <w:numPr>
                <w:ilvl w:val="0"/>
                <w:numId w:val="53"/>
              </w:numPr>
              <w:spacing w:after="0" w:line="240" w:lineRule="auto"/>
              <w:ind w:hanging="241"/>
              <w:jc w:val="left"/>
            </w:pPr>
            <w:r>
              <w:t xml:space="preserve">Групповое занятие воспитателя </w:t>
            </w:r>
          </w:p>
          <w:p w:rsidR="00765699" w:rsidRDefault="00765699" w:rsidP="004326CE">
            <w:pPr>
              <w:numPr>
                <w:ilvl w:val="0"/>
                <w:numId w:val="53"/>
              </w:numPr>
              <w:spacing w:after="0" w:line="240" w:lineRule="auto"/>
              <w:ind w:hanging="241"/>
              <w:jc w:val="left"/>
            </w:pPr>
            <w:r>
              <w:t xml:space="preserve">Групповое занятие воспитателя  </w:t>
            </w:r>
          </w:p>
          <w:p w:rsidR="00765699" w:rsidRDefault="00765699" w:rsidP="004326CE">
            <w:pPr>
              <w:numPr>
                <w:ilvl w:val="0"/>
                <w:numId w:val="53"/>
              </w:numPr>
              <w:spacing w:after="0" w:line="240" w:lineRule="auto"/>
              <w:ind w:hanging="24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9.30 </w:t>
            </w:r>
          </w:p>
          <w:p w:rsidR="00765699" w:rsidRDefault="00765699" w:rsidP="004326CE">
            <w:pPr>
              <w:spacing w:after="0" w:line="240" w:lineRule="auto"/>
              <w:ind w:left="7" w:firstLine="0"/>
              <w:jc w:val="center"/>
            </w:pPr>
            <w:r>
              <w:t xml:space="preserve">9.40-10.10 </w:t>
            </w:r>
          </w:p>
          <w:p w:rsidR="00765699" w:rsidRDefault="00765699" w:rsidP="004326CE">
            <w:pPr>
              <w:spacing w:after="0" w:line="240" w:lineRule="auto"/>
              <w:ind w:left="7" w:firstLine="0"/>
              <w:jc w:val="center"/>
            </w:pPr>
            <w:r>
              <w:t xml:space="preserve">10.20-10.50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r w:rsidR="00765699" w:rsidTr="004326CE">
        <w:trPr>
          <w:trHeight w:val="1248"/>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3" w:firstLine="0"/>
              <w:jc w:val="center"/>
            </w:pPr>
            <w:r>
              <w:t xml:space="preserve">среда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4"/>
              </w:numPr>
              <w:spacing w:after="0" w:line="240" w:lineRule="auto"/>
              <w:ind w:hanging="301"/>
              <w:jc w:val="left"/>
            </w:pPr>
            <w:r>
              <w:t xml:space="preserve">Групповое занятие логопеда  </w:t>
            </w:r>
          </w:p>
          <w:p w:rsidR="00765699" w:rsidRDefault="00765699" w:rsidP="004326CE">
            <w:pPr>
              <w:numPr>
                <w:ilvl w:val="0"/>
                <w:numId w:val="54"/>
              </w:numPr>
              <w:spacing w:after="0" w:line="240" w:lineRule="auto"/>
              <w:ind w:hanging="301"/>
              <w:jc w:val="left"/>
            </w:pPr>
            <w:r>
              <w:t xml:space="preserve">Групповое занятие воспитателя </w:t>
            </w:r>
          </w:p>
          <w:p w:rsidR="00765699" w:rsidRDefault="00765699" w:rsidP="004326CE">
            <w:pPr>
              <w:numPr>
                <w:ilvl w:val="0"/>
                <w:numId w:val="54"/>
              </w:numPr>
              <w:spacing w:after="0" w:line="240" w:lineRule="auto"/>
              <w:ind w:hanging="301"/>
              <w:jc w:val="left"/>
            </w:pPr>
            <w:r>
              <w:t xml:space="preserve">Групповое занятие воспитателя  </w:t>
            </w:r>
          </w:p>
          <w:p w:rsidR="00765699" w:rsidRDefault="00765699" w:rsidP="004326CE">
            <w:pPr>
              <w:numPr>
                <w:ilvl w:val="0"/>
                <w:numId w:val="54"/>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9.30 </w:t>
            </w:r>
          </w:p>
          <w:p w:rsidR="00765699" w:rsidRDefault="00765699" w:rsidP="004326CE">
            <w:pPr>
              <w:spacing w:after="0" w:line="240" w:lineRule="auto"/>
              <w:ind w:left="7" w:firstLine="0"/>
              <w:jc w:val="center"/>
            </w:pPr>
            <w:r>
              <w:t xml:space="preserve">9.40-10.10 </w:t>
            </w:r>
          </w:p>
          <w:p w:rsidR="00765699" w:rsidRDefault="00765699" w:rsidP="004326CE">
            <w:pPr>
              <w:spacing w:after="0" w:line="240" w:lineRule="auto"/>
              <w:ind w:left="7" w:firstLine="0"/>
              <w:jc w:val="center"/>
            </w:pPr>
            <w:r>
              <w:t xml:space="preserve">10.20-10.50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r w:rsidR="00765699" w:rsidTr="004326CE">
        <w:trPr>
          <w:trHeight w:val="1252"/>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5" w:firstLine="0"/>
              <w:jc w:val="center"/>
            </w:pPr>
            <w:r>
              <w:t xml:space="preserve">четверг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5"/>
              </w:numPr>
              <w:spacing w:after="0" w:line="240" w:lineRule="auto"/>
              <w:ind w:hanging="301"/>
              <w:jc w:val="left"/>
            </w:pPr>
            <w:r>
              <w:t xml:space="preserve">Групповое занятие логопеда  </w:t>
            </w:r>
          </w:p>
          <w:p w:rsidR="00765699" w:rsidRDefault="00765699" w:rsidP="004326CE">
            <w:pPr>
              <w:numPr>
                <w:ilvl w:val="0"/>
                <w:numId w:val="55"/>
              </w:numPr>
              <w:spacing w:after="0" w:line="240" w:lineRule="auto"/>
              <w:ind w:hanging="301"/>
              <w:jc w:val="left"/>
            </w:pPr>
            <w:r>
              <w:t xml:space="preserve">Групповое занятие воспитателя </w:t>
            </w:r>
          </w:p>
          <w:p w:rsidR="00765699" w:rsidRDefault="00765699" w:rsidP="004326CE">
            <w:pPr>
              <w:numPr>
                <w:ilvl w:val="0"/>
                <w:numId w:val="55"/>
              </w:numPr>
              <w:spacing w:after="0" w:line="240" w:lineRule="auto"/>
              <w:ind w:hanging="301"/>
              <w:jc w:val="left"/>
            </w:pPr>
            <w:r>
              <w:t xml:space="preserve">Групповое занятие воспитателя  </w:t>
            </w:r>
          </w:p>
          <w:p w:rsidR="00765699" w:rsidRDefault="00765699" w:rsidP="004326CE">
            <w:pPr>
              <w:numPr>
                <w:ilvl w:val="0"/>
                <w:numId w:val="55"/>
              </w:numPr>
              <w:spacing w:after="0" w:line="240" w:lineRule="auto"/>
              <w:ind w:hanging="301"/>
              <w:jc w:val="left"/>
            </w:pPr>
            <w:r>
              <w:t xml:space="preserve">Групповое занятие*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9.30 </w:t>
            </w:r>
          </w:p>
          <w:p w:rsidR="00765699" w:rsidRDefault="00765699" w:rsidP="004326CE">
            <w:pPr>
              <w:spacing w:after="0" w:line="240" w:lineRule="auto"/>
              <w:ind w:left="7" w:firstLine="0"/>
              <w:jc w:val="center"/>
            </w:pPr>
            <w:r>
              <w:t xml:space="preserve">9.40-10.10 </w:t>
            </w:r>
          </w:p>
          <w:p w:rsidR="00765699" w:rsidRDefault="00765699" w:rsidP="004326CE">
            <w:pPr>
              <w:spacing w:after="0" w:line="240" w:lineRule="auto"/>
              <w:ind w:left="7" w:firstLine="0"/>
              <w:jc w:val="center"/>
            </w:pPr>
            <w:r>
              <w:t xml:space="preserve">10.20-10.50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tc>
      </w:tr>
      <w:tr w:rsidR="00765699" w:rsidTr="004326CE">
        <w:trPr>
          <w:trHeight w:val="1171"/>
        </w:trPr>
        <w:tc>
          <w:tcPr>
            <w:tcW w:w="1750"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пятница </w:t>
            </w:r>
          </w:p>
        </w:tc>
        <w:tc>
          <w:tcPr>
            <w:tcW w:w="4119" w:type="dxa"/>
            <w:tcBorders>
              <w:top w:val="single" w:sz="4" w:space="0" w:color="000000"/>
              <w:left w:val="single" w:sz="4" w:space="0" w:color="000000"/>
              <w:bottom w:val="single" w:sz="4" w:space="0" w:color="000000"/>
              <w:right w:val="single" w:sz="4" w:space="0" w:color="000000"/>
            </w:tcBorders>
          </w:tcPr>
          <w:p w:rsidR="00765699" w:rsidRDefault="00765699" w:rsidP="004326CE">
            <w:pPr>
              <w:numPr>
                <w:ilvl w:val="0"/>
                <w:numId w:val="56"/>
              </w:numPr>
              <w:spacing w:after="0" w:line="240" w:lineRule="auto"/>
              <w:ind w:hanging="241"/>
              <w:jc w:val="left"/>
            </w:pPr>
            <w:r>
              <w:t xml:space="preserve">Групповое занятие логопеда  </w:t>
            </w:r>
          </w:p>
          <w:p w:rsidR="00765699" w:rsidRDefault="00765699" w:rsidP="004326CE">
            <w:pPr>
              <w:numPr>
                <w:ilvl w:val="0"/>
                <w:numId w:val="56"/>
              </w:numPr>
              <w:spacing w:after="0" w:line="240" w:lineRule="auto"/>
              <w:ind w:hanging="241"/>
              <w:jc w:val="left"/>
            </w:pPr>
            <w:r>
              <w:t xml:space="preserve">Групповое занятие воспитателя  </w:t>
            </w:r>
          </w:p>
          <w:p w:rsidR="00765699" w:rsidRDefault="00765699" w:rsidP="004326CE">
            <w:pPr>
              <w:numPr>
                <w:ilvl w:val="0"/>
                <w:numId w:val="56"/>
              </w:numPr>
              <w:spacing w:after="0" w:line="240" w:lineRule="auto"/>
              <w:ind w:hanging="241"/>
              <w:jc w:val="left"/>
            </w:pPr>
            <w:r>
              <w:t xml:space="preserve">Групповое занятие воспитателя  </w:t>
            </w:r>
          </w:p>
          <w:p w:rsidR="00765699" w:rsidRDefault="00765699" w:rsidP="004326CE">
            <w:pPr>
              <w:numPr>
                <w:ilvl w:val="0"/>
                <w:numId w:val="56"/>
              </w:numPr>
              <w:spacing w:after="0" w:line="240" w:lineRule="auto"/>
              <w:ind w:hanging="241"/>
              <w:jc w:val="left"/>
            </w:pPr>
            <w:r>
              <w:t xml:space="preserve">Групповое занятие* </w:t>
            </w:r>
          </w:p>
          <w:p w:rsidR="00765699" w:rsidRDefault="00765699" w:rsidP="004326CE">
            <w:pPr>
              <w:spacing w:after="0" w:line="240" w:lineRule="auto"/>
              <w:ind w:firstLine="0"/>
              <w:jc w:val="left"/>
            </w:pPr>
            <w:r>
              <w:t xml:space="preserve"> </w:t>
            </w:r>
          </w:p>
        </w:tc>
        <w:tc>
          <w:tcPr>
            <w:tcW w:w="162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4" w:firstLine="0"/>
              <w:jc w:val="center"/>
            </w:pPr>
            <w:r>
              <w:t xml:space="preserve">9.00 – 9.30 </w:t>
            </w:r>
          </w:p>
          <w:p w:rsidR="00765699" w:rsidRDefault="00765699" w:rsidP="004326CE">
            <w:pPr>
              <w:spacing w:after="0" w:line="240" w:lineRule="auto"/>
              <w:ind w:left="7" w:firstLine="0"/>
              <w:jc w:val="center"/>
            </w:pPr>
            <w:r>
              <w:t xml:space="preserve">9.40-10.10 </w:t>
            </w:r>
          </w:p>
          <w:p w:rsidR="00765699" w:rsidRDefault="00765699" w:rsidP="004326CE">
            <w:pPr>
              <w:spacing w:after="0" w:line="240" w:lineRule="auto"/>
              <w:ind w:left="7" w:firstLine="0"/>
              <w:jc w:val="center"/>
            </w:pPr>
            <w:r>
              <w:t xml:space="preserve">10.20-10.50 </w:t>
            </w:r>
          </w:p>
          <w:p w:rsidR="00765699" w:rsidRDefault="00765699" w:rsidP="004326CE">
            <w:pPr>
              <w:spacing w:after="0" w:line="240" w:lineRule="auto"/>
              <w:ind w:left="7" w:firstLine="0"/>
              <w:jc w:val="center"/>
            </w:pPr>
            <w:r>
              <w:t xml:space="preserve">16.00-16.30 </w:t>
            </w:r>
          </w:p>
        </w:tc>
        <w:tc>
          <w:tcPr>
            <w:tcW w:w="1901" w:type="dxa"/>
            <w:tcBorders>
              <w:top w:val="single" w:sz="4" w:space="0" w:color="000000"/>
              <w:left w:val="single" w:sz="4" w:space="0" w:color="000000"/>
              <w:bottom w:val="single" w:sz="4" w:space="0" w:color="000000"/>
              <w:right w:val="single" w:sz="4" w:space="0" w:color="000000"/>
            </w:tcBorders>
          </w:tcPr>
          <w:p w:rsidR="00765699" w:rsidRDefault="00765699" w:rsidP="004326CE">
            <w:pPr>
              <w:spacing w:after="0" w:line="240" w:lineRule="auto"/>
              <w:ind w:left="7" w:firstLine="0"/>
              <w:jc w:val="center"/>
            </w:pPr>
            <w:r>
              <w:t xml:space="preserve">Логопед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 w:firstLine="0"/>
              <w:jc w:val="center"/>
            </w:pPr>
            <w:r>
              <w:t xml:space="preserve">Воспитатель </w:t>
            </w:r>
          </w:p>
          <w:p w:rsidR="00765699" w:rsidRDefault="00765699" w:rsidP="004326CE">
            <w:pPr>
              <w:spacing w:after="0" w:line="240" w:lineRule="auto"/>
              <w:ind w:left="67" w:firstLine="0"/>
              <w:jc w:val="center"/>
            </w:pPr>
            <w:r>
              <w:t xml:space="preserve"> </w:t>
            </w:r>
          </w:p>
          <w:p w:rsidR="00765699" w:rsidRDefault="00765699" w:rsidP="004326CE">
            <w:pPr>
              <w:spacing w:after="0" w:line="240" w:lineRule="auto"/>
              <w:ind w:left="67" w:firstLine="0"/>
              <w:jc w:val="center"/>
            </w:pPr>
            <w:r>
              <w:t xml:space="preserve"> </w:t>
            </w:r>
          </w:p>
        </w:tc>
      </w:tr>
    </w:tbl>
    <w:p w:rsidR="00765699" w:rsidRDefault="00765699" w:rsidP="00765699">
      <w:pPr>
        <w:numPr>
          <w:ilvl w:val="0"/>
          <w:numId w:val="43"/>
        </w:numPr>
        <w:spacing w:after="0" w:line="240" w:lineRule="auto"/>
        <w:ind w:firstLine="0"/>
      </w:pPr>
      <w:r>
        <w:t>согласно п.</w:t>
      </w:r>
      <w:r>
        <w:rPr>
          <w:rFonts w:ascii="Calibri" w:eastAsia="Calibri" w:hAnsi="Calibri" w:cs="Calibri"/>
          <w:sz w:val="22"/>
        </w:rPr>
        <w:t xml:space="preserve"> </w:t>
      </w:r>
      <w:r>
        <w:t>11.13.</w:t>
      </w:r>
      <w:r>
        <w:rPr>
          <w:rFonts w:ascii="Calibri" w:eastAsia="Calibri" w:hAnsi="Calibri" w:cs="Calibri"/>
          <w:sz w:val="22"/>
        </w:rPr>
        <w:t xml:space="preserve"> </w:t>
      </w:r>
      <w:r>
        <w:t>Постановление Главного государственного санитарного врача РФ от 15 мая 2013 г. № 26 «Об утверждении СанПиН 2.4.1.3049-13 «Санитарно</w:t>
      </w:r>
      <w:r w:rsidR="00515627">
        <w:t>-</w:t>
      </w:r>
      <w:r>
        <w:t xml:space="preserve">эпидемиологические требования к устройству, содержанию и организации режима </w:t>
      </w:r>
      <w:r>
        <w:lastRenderedPageBreak/>
        <w:t xml:space="preserve">работы дошкольных образовательных организаций» физкультурные, музыкальные занятия, ритмику и т.п. рекомендуется проводить во второй половине дня для профилактики утомления детей. </w:t>
      </w:r>
    </w:p>
    <w:p w:rsidR="00765699" w:rsidRDefault="00765699" w:rsidP="00765699">
      <w:pPr>
        <w:spacing w:after="0" w:line="240" w:lineRule="auto"/>
        <w:ind w:left="720" w:firstLine="0"/>
        <w:jc w:val="left"/>
      </w:pPr>
      <w:r>
        <w:t xml:space="preserve"> </w:t>
      </w:r>
    </w:p>
    <w:p w:rsidR="00765699" w:rsidRDefault="00765699" w:rsidP="00765699">
      <w:pPr>
        <w:spacing w:after="0" w:line="240" w:lineRule="auto"/>
        <w:ind w:left="708" w:firstLine="0"/>
        <w:jc w:val="left"/>
      </w:pPr>
      <w:r>
        <w:rPr>
          <w:b/>
        </w:rPr>
        <w:t xml:space="preserve"> </w:t>
      </w:r>
    </w:p>
    <w:p w:rsidR="00765699" w:rsidRDefault="00765699" w:rsidP="00765699">
      <w:pPr>
        <w:pStyle w:val="3"/>
        <w:spacing w:after="0" w:line="240" w:lineRule="auto"/>
        <w:ind w:left="0" w:right="0" w:firstLine="708"/>
      </w:pPr>
      <w:bookmarkStart w:id="30" w:name="_Toc80691058"/>
      <w:r>
        <w:t>3.8. Перспективы работы по совершенствованию и развитию содержания Программы и обеспечивающих ее реализацию нормативно-правовых, финансовых,</w:t>
      </w:r>
      <w:bookmarkEnd w:id="30"/>
      <w:r>
        <w:t xml:space="preserve"> </w:t>
      </w:r>
    </w:p>
    <w:p w:rsidR="00765699" w:rsidRDefault="00765699" w:rsidP="00765699">
      <w:pPr>
        <w:spacing w:after="0" w:line="240" w:lineRule="auto"/>
        <w:ind w:firstLine="708"/>
      </w:pPr>
      <w:r>
        <w:rPr>
          <w:b/>
        </w:rPr>
        <w:t xml:space="preserve">научно-методических, кадровых, информационных и материально-технических </w:t>
      </w:r>
    </w:p>
    <w:p w:rsidR="00765699" w:rsidRDefault="00765699" w:rsidP="00765699">
      <w:pPr>
        <w:pStyle w:val="3"/>
        <w:spacing w:after="0" w:line="240" w:lineRule="auto"/>
        <w:ind w:right="0"/>
      </w:pPr>
      <w:bookmarkStart w:id="31" w:name="_Toc80691059"/>
      <w:r>
        <w:t>ресурсов</w:t>
      </w:r>
      <w:bookmarkEnd w:id="31"/>
      <w:r>
        <w:t xml:space="preserve">  </w:t>
      </w:r>
    </w:p>
    <w:p w:rsidR="00765699" w:rsidRDefault="00765699" w:rsidP="00765699">
      <w:pPr>
        <w:spacing w:after="0" w:line="240" w:lineRule="auto"/>
        <w:ind w:left="-15"/>
      </w:pPr>
      <w:r>
        <w:t xml:space="preserve">Организационные условия для участия общественности в совершенствовании и развитии Программы будут включать: </w:t>
      </w:r>
    </w:p>
    <w:p w:rsidR="00765699" w:rsidRDefault="00765699" w:rsidP="00765699">
      <w:pPr>
        <w:spacing w:after="0" w:line="240" w:lineRule="auto"/>
        <w:ind w:left="-15"/>
      </w:pPr>
      <w:r>
        <w:t xml:space="preserve">─ предоставление открытого доступа к тексту Программы в электронном и бумажном виде; </w:t>
      </w:r>
    </w:p>
    <w:p w:rsidR="00765699" w:rsidRDefault="00765699" w:rsidP="00765699">
      <w:pPr>
        <w:spacing w:after="0" w:line="240" w:lineRule="auto"/>
        <w:ind w:left="-15"/>
      </w:pPr>
      <w:r>
        <w:t xml:space="preserve">─ предоставление возможности давать экспертную оценку, рецензировать и комментировать ее положения на научных, экспертных и профессионально-педагогических семинарах, научно-практических конференциях; </w:t>
      </w:r>
    </w:p>
    <w:p w:rsidR="00765699" w:rsidRDefault="00765699" w:rsidP="00765699">
      <w:pPr>
        <w:spacing w:after="0" w:line="240" w:lineRule="auto"/>
        <w:ind w:left="-15"/>
      </w:pPr>
      <w:r>
        <w:t xml:space="preserve">─ предоставление возможности апробирования Программы, в т.ч.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765699" w:rsidRDefault="00765699" w:rsidP="00765699">
      <w:pPr>
        <w:spacing w:after="0" w:line="240" w:lineRule="auto"/>
        <w:ind w:left="708" w:firstLine="0"/>
        <w:jc w:val="left"/>
      </w:pPr>
      <w:r>
        <w:t xml:space="preserve"> </w:t>
      </w:r>
    </w:p>
    <w:p w:rsidR="00765699" w:rsidRDefault="00765699" w:rsidP="00765699">
      <w:pPr>
        <w:pStyle w:val="3"/>
        <w:spacing w:after="0" w:line="240" w:lineRule="auto"/>
        <w:ind w:left="703" w:right="0"/>
      </w:pPr>
      <w:bookmarkStart w:id="32" w:name="_Toc80691060"/>
      <w:r>
        <w:t>3.9. Перечень нормативных и нормативно-методических документов</w:t>
      </w:r>
      <w:bookmarkEnd w:id="32"/>
      <w:r>
        <w:t xml:space="preserve">  </w:t>
      </w:r>
    </w:p>
    <w:p w:rsidR="00765699" w:rsidRDefault="00765699" w:rsidP="00765699">
      <w:pPr>
        <w:numPr>
          <w:ilvl w:val="0"/>
          <w:numId w:val="44"/>
        </w:numPr>
        <w:spacing w:after="0" w:line="240" w:lineRule="auto"/>
      </w:pPr>
      <w:r>
        <w:t xml:space="preserve">Конвенция о правах ребенка. Принята резолюцией 44/25 Генеральной Ассамблеи от 20 ноября 1989 года.─ ООН 1990.  </w:t>
      </w:r>
    </w:p>
    <w:p w:rsidR="00765699" w:rsidRDefault="00765699" w:rsidP="00765699">
      <w:pPr>
        <w:numPr>
          <w:ilvl w:val="0"/>
          <w:numId w:val="44"/>
        </w:numPr>
        <w:spacing w:after="0" w:line="240" w:lineRule="auto"/>
      </w:pPr>
      <w:r>
        <w:t xml:space="preserve">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765699" w:rsidRDefault="00765699" w:rsidP="00765699">
      <w:pPr>
        <w:numPr>
          <w:ilvl w:val="0"/>
          <w:numId w:val="44"/>
        </w:numPr>
        <w:spacing w:after="0" w:line="240" w:lineRule="auto"/>
      </w:pPr>
      <w:r>
        <w:t xml:space="preserve">Федеральный закон 24 июля 1998 г. № 124-ФЗ «Об основных гарантиях прав ребенка в Российской Федерации». </w:t>
      </w:r>
    </w:p>
    <w:p w:rsidR="00765699" w:rsidRDefault="00765699" w:rsidP="00765699">
      <w:pPr>
        <w:numPr>
          <w:ilvl w:val="0"/>
          <w:numId w:val="44"/>
        </w:numPr>
        <w:spacing w:after="0" w:line="240" w:lineRule="auto"/>
      </w:pPr>
      <w:r>
        <w:t xml:space="preserve">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765699" w:rsidRDefault="00765699" w:rsidP="00765699">
      <w:pPr>
        <w:numPr>
          <w:ilvl w:val="0"/>
          <w:numId w:val="44"/>
        </w:numPr>
        <w:spacing w:after="0" w:line="240" w:lineRule="auto"/>
      </w:pPr>
      <w:r>
        <w:t>Постановление Главного государственного санитарного врача Российской Федерации от 19 декабря 2013 г. № 68 «Об утверждении СанПиН 2.4.1.3147-13 «Санитарно</w:t>
      </w:r>
      <w:r w:rsidR="00515627">
        <w:t>-</w:t>
      </w:r>
      <w:r>
        <w:t xml:space="preserve">эпидемиологические требования к дошкольным группам, размещенным в жилых помещениях жилищного фонда». </w:t>
      </w:r>
    </w:p>
    <w:p w:rsidR="00765699" w:rsidRDefault="00765699" w:rsidP="00765699">
      <w:pPr>
        <w:numPr>
          <w:ilvl w:val="0"/>
          <w:numId w:val="44"/>
        </w:numPr>
        <w:spacing w:after="0" w:line="240" w:lineRule="auto"/>
      </w:pPr>
      <w:r>
        <w:t>Постановление Главного государственного санитарного врача Российской Федерации от 15 мая 2013 г. № 26 «Об утверждении СанПиН 2.4.1.3049-13 «Санитарно</w:t>
      </w:r>
      <w:r w:rsidR="00515627">
        <w:t>-</w:t>
      </w:r>
      <w:r>
        <w:t xml:space="preserve">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765699" w:rsidRDefault="00765699" w:rsidP="00765699">
      <w:pPr>
        <w:numPr>
          <w:ilvl w:val="0"/>
          <w:numId w:val="44"/>
        </w:numPr>
        <w:spacing w:after="0" w:line="240" w:lineRule="auto"/>
      </w:pPr>
      <w:r>
        <w:t>Постановление Главного государственного санитарного врача Российской Федерации от 3 июня 2003 г. № 118 (ред. от 03.09.2010) «О введении в действие санитарно</w:t>
      </w:r>
      <w:r w:rsidR="00515627">
        <w:t>-</w:t>
      </w:r>
      <w:r>
        <w:t xml:space="preserve">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765699" w:rsidRDefault="00765699" w:rsidP="00765699">
      <w:pPr>
        <w:numPr>
          <w:ilvl w:val="0"/>
          <w:numId w:val="44"/>
        </w:numPr>
        <w:spacing w:after="0" w:line="240" w:lineRule="auto"/>
      </w:pPr>
      <w:r>
        <w:lastRenderedPageBreak/>
        <w:t xml:space="preserve">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765699" w:rsidRDefault="00765699" w:rsidP="00765699">
      <w:pPr>
        <w:numPr>
          <w:ilvl w:val="0"/>
          <w:numId w:val="44"/>
        </w:numPr>
        <w:spacing w:after="0" w:line="240" w:lineRule="auto"/>
      </w:pPr>
      <w: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765699" w:rsidRDefault="00765699" w:rsidP="00765699">
      <w:pPr>
        <w:numPr>
          <w:ilvl w:val="0"/>
          <w:numId w:val="44"/>
        </w:numPr>
        <w:spacing w:after="0" w:line="240" w:lineRule="auto"/>
      </w:pPr>
      <w:r>
        <w:t xml:space="preserve">Письмо Минобрнауки России «Комментарии к ФГОС ДО» от 28 февраля 2014 </w:t>
      </w:r>
    </w:p>
    <w:p w:rsidR="00765699" w:rsidRDefault="00765699" w:rsidP="00765699">
      <w:pPr>
        <w:spacing w:after="0" w:line="240" w:lineRule="auto"/>
        <w:ind w:left="-15" w:firstLine="0"/>
      </w:pPr>
      <w:r>
        <w:t xml:space="preserve">г. № 08- 249 // Вестник образования.– 2014. – Апрель. – № 7. </w:t>
      </w:r>
    </w:p>
    <w:p w:rsidR="00765699" w:rsidRDefault="00765699" w:rsidP="00765699">
      <w:pPr>
        <w:numPr>
          <w:ilvl w:val="0"/>
          <w:numId w:val="44"/>
        </w:numPr>
        <w:spacing w:after="0" w:line="240" w:lineRule="auto"/>
      </w:pPr>
      <w: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765699" w:rsidRDefault="00765699" w:rsidP="00765699">
      <w:pPr>
        <w:spacing w:after="0" w:line="240" w:lineRule="auto"/>
        <w:ind w:left="708" w:firstLine="0"/>
        <w:jc w:val="left"/>
      </w:pPr>
      <w:r>
        <w:t xml:space="preserve"> </w:t>
      </w:r>
    </w:p>
    <w:p w:rsidR="00765699" w:rsidRDefault="00765699" w:rsidP="00765699">
      <w:pPr>
        <w:pStyle w:val="2"/>
        <w:spacing w:after="0" w:line="240" w:lineRule="auto"/>
        <w:ind w:left="703" w:right="0"/>
      </w:pPr>
      <w:bookmarkStart w:id="33" w:name="_Toc80691061"/>
      <w:r>
        <w:t>3.10. Перечень литературных источников</w:t>
      </w:r>
      <w:bookmarkEnd w:id="33"/>
      <w:r>
        <w:t xml:space="preserve"> </w:t>
      </w:r>
    </w:p>
    <w:p w:rsidR="00765699" w:rsidRDefault="00765699" w:rsidP="00765699">
      <w:pPr>
        <w:spacing w:after="0" w:line="240" w:lineRule="auto"/>
        <w:ind w:left="-15"/>
      </w:pPr>
      <w:r>
        <w:rPr>
          <w:i/>
        </w:rPr>
        <w:t>Бабина Г.В., Сафонкина Н.Ю.</w:t>
      </w:r>
      <w:r>
        <w:t xml:space="preserve"> Слоговая структура слова: обследование и формирование у детей с недоразвитием речи (методическое пособие, альбом для обследования восприятия и произнесения слов, картинный материал для проведения игр) — М., 2005. </w:t>
      </w:r>
    </w:p>
    <w:p w:rsidR="00765699" w:rsidRDefault="00765699" w:rsidP="00765699">
      <w:pPr>
        <w:spacing w:after="0" w:line="240" w:lineRule="auto"/>
        <w:ind w:left="-15"/>
      </w:pPr>
      <w:r>
        <w:rPr>
          <w:i/>
        </w:rPr>
        <w:t xml:space="preserve">Баряева Л.Б. </w:t>
      </w:r>
      <w:r>
        <w:t xml:space="preserve">Математические представления дошкольников с тяжелыми нарушениями речи: экспериментальное исследование. Монография. – М.: ПАРАДИГМА, 2015. </w:t>
      </w:r>
    </w:p>
    <w:p w:rsidR="00765699" w:rsidRDefault="00765699" w:rsidP="00765699">
      <w:pPr>
        <w:spacing w:after="0" w:line="240" w:lineRule="auto"/>
        <w:ind w:left="10" w:right="1" w:hanging="10"/>
        <w:jc w:val="right"/>
      </w:pPr>
      <w:r>
        <w:rPr>
          <w:i/>
        </w:rPr>
        <w:t xml:space="preserve">Баряева Л.Б., Лопатина Л.В. </w:t>
      </w:r>
      <w:r>
        <w:t xml:space="preserve">Учим детей общаться. — СПб.: ЦДК проф. Л.Б. </w:t>
      </w:r>
    </w:p>
    <w:p w:rsidR="00765699" w:rsidRDefault="00765699" w:rsidP="00765699">
      <w:pPr>
        <w:spacing w:after="0" w:line="240" w:lineRule="auto"/>
        <w:ind w:left="-15" w:firstLine="0"/>
      </w:pPr>
      <w:r>
        <w:t xml:space="preserve">Баряевой, 2011. </w:t>
      </w:r>
    </w:p>
    <w:p w:rsidR="00765699" w:rsidRDefault="00765699" w:rsidP="00765699">
      <w:pPr>
        <w:spacing w:after="0" w:line="240" w:lineRule="auto"/>
        <w:ind w:left="-15"/>
      </w:pPr>
      <w:r>
        <w:rPr>
          <w:i/>
        </w:rPr>
        <w:t>Баряева Л.Б., Кондратьева С.Ю., Лопатина Л.В.</w:t>
      </w:r>
      <w:r>
        <w:t xml:space="preserve"> Профилактика и коррекция дискалькулии у детей. – СПб.: ЦДК проф. Л.Б. Баряевой, 2015. </w:t>
      </w:r>
    </w:p>
    <w:p w:rsidR="00765699" w:rsidRDefault="00765699" w:rsidP="00765699">
      <w:pPr>
        <w:spacing w:after="0" w:line="240" w:lineRule="auto"/>
        <w:ind w:left="708" w:firstLine="0"/>
      </w:pPr>
      <w:r>
        <w:rPr>
          <w:i/>
        </w:rPr>
        <w:t xml:space="preserve">Бойкова С.В. </w:t>
      </w:r>
      <w:r>
        <w:t xml:space="preserve">Занятия с логопедом по развитию связной речи у детей 5−7 лет. — СПб.: </w:t>
      </w:r>
    </w:p>
    <w:p w:rsidR="00765699" w:rsidRDefault="00765699" w:rsidP="00765699">
      <w:pPr>
        <w:spacing w:after="0" w:line="240" w:lineRule="auto"/>
        <w:ind w:left="-15" w:firstLine="0"/>
      </w:pPr>
      <w:r>
        <w:t xml:space="preserve">КАРО, 2010. </w:t>
      </w:r>
    </w:p>
    <w:p w:rsidR="00765699" w:rsidRDefault="00765699" w:rsidP="00765699">
      <w:pPr>
        <w:spacing w:after="0" w:line="240" w:lineRule="auto"/>
        <w:ind w:left="708" w:firstLine="0"/>
      </w:pPr>
      <w:r>
        <w:rPr>
          <w:i/>
        </w:rPr>
        <w:t>Выготский Л. С.</w:t>
      </w:r>
      <w:r>
        <w:t xml:space="preserve"> Педагогическая психология. — М.: Педагогика, 1991. </w:t>
      </w:r>
    </w:p>
    <w:p w:rsidR="00765699" w:rsidRDefault="00765699" w:rsidP="00765699">
      <w:pPr>
        <w:spacing w:after="0" w:line="240" w:lineRule="auto"/>
        <w:ind w:left="-15"/>
      </w:pPr>
      <w:r>
        <w:rPr>
          <w:i/>
        </w:rPr>
        <w:t>Глухов В.П.</w:t>
      </w:r>
      <w:r>
        <w:t xml:space="preserve"> Формирование связной речи детей дошкольного возраста с общим недоразвитием речи. — М., 2002. </w:t>
      </w:r>
    </w:p>
    <w:p w:rsidR="00765699" w:rsidRDefault="00765699" w:rsidP="00765699">
      <w:pPr>
        <w:spacing w:after="0" w:line="240" w:lineRule="auto"/>
        <w:ind w:left="-15"/>
      </w:pPr>
      <w:r>
        <w:rPr>
          <w:i/>
        </w:rPr>
        <w:t>Голубева Г.Г.</w:t>
      </w:r>
      <w:r>
        <w:t xml:space="preserve"> Преодоление нарушений звукослоговой структуры слова у дошкольников. — СПб.: ЦДК проф. Л. Б. Баряевой, 2010. </w:t>
      </w:r>
    </w:p>
    <w:p w:rsidR="00765699" w:rsidRDefault="00765699" w:rsidP="00765699">
      <w:pPr>
        <w:spacing w:after="0" w:line="240" w:lineRule="auto"/>
        <w:ind w:left="-15"/>
      </w:pPr>
      <w:r>
        <w:rPr>
          <w:i/>
        </w:rPr>
        <w:t>Демидова Н.М.</w:t>
      </w:r>
      <w:r>
        <w:t xml:space="preserve"> Времена года в картинках и заданиях для развития ума и внимания. — М.: ДРОФА, 2008. </w:t>
      </w:r>
    </w:p>
    <w:p w:rsidR="00765699" w:rsidRDefault="00765699" w:rsidP="00765699">
      <w:pPr>
        <w:spacing w:after="0" w:line="240" w:lineRule="auto"/>
        <w:ind w:left="708" w:firstLine="0"/>
      </w:pPr>
      <w:r>
        <w:t xml:space="preserve"> </w:t>
      </w:r>
      <w:r>
        <w:rPr>
          <w:i/>
        </w:rPr>
        <w:t>Жукова Н.С., Мастюкова Е.М., Филичева Т.Б.</w:t>
      </w:r>
      <w:r>
        <w:t xml:space="preserve"> Логопедия. Основы теории и практики. </w:t>
      </w:r>
    </w:p>
    <w:p w:rsidR="00765699" w:rsidRDefault="00765699" w:rsidP="00765699">
      <w:pPr>
        <w:spacing w:after="0" w:line="240" w:lineRule="auto"/>
        <w:ind w:left="-15" w:firstLine="0"/>
      </w:pPr>
      <w:r>
        <w:t xml:space="preserve">Система логопедического воздействия. М. Эксмо 2011. </w:t>
      </w:r>
    </w:p>
    <w:p w:rsidR="00765699" w:rsidRDefault="00765699" w:rsidP="00765699">
      <w:pPr>
        <w:spacing w:after="0" w:line="240" w:lineRule="auto"/>
        <w:ind w:left="-15"/>
      </w:pPr>
      <w:r>
        <w:rPr>
          <w:i/>
        </w:rPr>
        <w:t>Калягин В. А., Овчинникова Т. С</w:t>
      </w:r>
      <w:r>
        <w:t xml:space="preserve">. Энциклопедия методов психолого-педагогической диагностики лиц с нарушениями речи. — СПб.: КАРО, 2004.  </w:t>
      </w:r>
    </w:p>
    <w:p w:rsidR="00765699" w:rsidRDefault="00765699" w:rsidP="00765699">
      <w:pPr>
        <w:spacing w:after="0" w:line="240" w:lineRule="auto"/>
        <w:ind w:left="-15"/>
      </w:pPr>
      <w:r>
        <w:rPr>
          <w:i/>
        </w:rPr>
        <w:t>Кроха</w:t>
      </w:r>
      <w:r>
        <w:t xml:space="preserve">: Пособие по воспитанию, обучению и развитию детей до трех лет / Г. Г. Григорьеева, Н. П. Кочетова, Д. В. Сергеева и др. — М.: Просвещение, 2000.  </w:t>
      </w:r>
    </w:p>
    <w:p w:rsidR="00765699" w:rsidRDefault="00765699" w:rsidP="00765699">
      <w:pPr>
        <w:spacing w:after="0" w:line="240" w:lineRule="auto"/>
        <w:ind w:left="-15"/>
      </w:pPr>
      <w:r>
        <w:rPr>
          <w:i/>
        </w:rPr>
        <w:t>Ковалец И.В.</w:t>
      </w:r>
      <w:r>
        <w:t xml:space="preserve"> Азбука эмоций: Практическое пособие для работы с детьми, имеющими отклонения в психофизическом развитии и эмоциональной сфере. — М.: ВЛАДОС, 2003. </w:t>
      </w:r>
    </w:p>
    <w:p w:rsidR="00765699" w:rsidRDefault="00765699" w:rsidP="00765699">
      <w:pPr>
        <w:spacing w:after="0" w:line="240" w:lineRule="auto"/>
        <w:ind w:left="708" w:firstLine="0"/>
      </w:pPr>
      <w:r>
        <w:rPr>
          <w:i/>
        </w:rPr>
        <w:t>Ковалец И.В.</w:t>
      </w:r>
      <w:r>
        <w:t xml:space="preserve"> Формирование у дошкольников представлений о времени. Части суток. </w:t>
      </w:r>
    </w:p>
    <w:p w:rsidR="00765699" w:rsidRDefault="00765699" w:rsidP="00765699">
      <w:pPr>
        <w:spacing w:after="0" w:line="240" w:lineRule="auto"/>
        <w:ind w:left="-15" w:firstLine="0"/>
      </w:pPr>
      <w:r>
        <w:t xml:space="preserve">— М.: ВЛАДОС, 2007. </w:t>
      </w:r>
    </w:p>
    <w:p w:rsidR="00765699" w:rsidRDefault="00765699" w:rsidP="00765699">
      <w:pPr>
        <w:spacing w:after="0" w:line="240" w:lineRule="auto"/>
        <w:ind w:left="-15"/>
      </w:pPr>
      <w:r>
        <w:rPr>
          <w:i/>
        </w:rPr>
        <w:t xml:space="preserve">Кондратьева С.Ю., Лебедева Н.В. </w:t>
      </w:r>
      <w:r>
        <w:t xml:space="preserve">Учимся считать вместе (Профилактика дискалькулии у дошкольников). – СПб., 2014. </w:t>
      </w:r>
    </w:p>
    <w:p w:rsidR="00765699" w:rsidRDefault="00765699" w:rsidP="00765699">
      <w:pPr>
        <w:spacing w:after="0" w:line="240" w:lineRule="auto"/>
        <w:ind w:left="-15"/>
      </w:pPr>
      <w:r>
        <w:rPr>
          <w:i/>
        </w:rPr>
        <w:t>Кондратьева С.Ю., Рысина И.В.</w:t>
      </w:r>
      <w:r>
        <w:t xml:space="preserve"> Методика исследования уровня развития счетных навыков у детей старшего дошкольного возраста (выявление предрасположенности к дискалькулии). – СПб., 2015. </w:t>
      </w:r>
    </w:p>
    <w:p w:rsidR="00765699" w:rsidRDefault="00765699" w:rsidP="00765699">
      <w:pPr>
        <w:spacing w:after="0" w:line="240" w:lineRule="auto"/>
        <w:ind w:left="708" w:firstLine="0"/>
      </w:pPr>
      <w:r>
        <w:rPr>
          <w:i/>
        </w:rPr>
        <w:lastRenderedPageBreak/>
        <w:t>Кроха</w:t>
      </w:r>
      <w:r>
        <w:t xml:space="preserve">: Пособие по воспитанию, обучению и развитию детей до трех лет / Г. Г. </w:t>
      </w:r>
    </w:p>
    <w:p w:rsidR="00765699" w:rsidRDefault="00765699" w:rsidP="00765699">
      <w:pPr>
        <w:spacing w:after="0" w:line="240" w:lineRule="auto"/>
        <w:ind w:left="-15" w:firstLine="0"/>
      </w:pPr>
      <w:r>
        <w:t xml:space="preserve">Григорьеева, Н. П. Кочетова, Д. В. Сергеева и др. — М.: Просвещение, 2000. </w:t>
      </w:r>
    </w:p>
    <w:p w:rsidR="00765699" w:rsidRDefault="00765699" w:rsidP="00765699">
      <w:pPr>
        <w:spacing w:after="0" w:line="240" w:lineRule="auto"/>
        <w:ind w:left="708" w:firstLine="0"/>
      </w:pPr>
      <w:r>
        <w:rPr>
          <w:i/>
        </w:rPr>
        <w:t xml:space="preserve">Крупенчук О.И. </w:t>
      </w:r>
      <w:r>
        <w:t xml:space="preserve">Альбом для развития интеллекта 3+ —СПб: Литера, 2012.  </w:t>
      </w:r>
    </w:p>
    <w:p w:rsidR="00765699" w:rsidRDefault="00765699" w:rsidP="00765699">
      <w:pPr>
        <w:spacing w:after="0" w:line="240" w:lineRule="auto"/>
        <w:ind w:left="708" w:firstLine="0"/>
      </w:pPr>
      <w:r>
        <w:rPr>
          <w:i/>
        </w:rPr>
        <w:t>Крупенчук О.И.</w:t>
      </w:r>
      <w:r>
        <w:t xml:space="preserve"> Альбом для развития интеллекта 4+ —СПб: Литера, 2012.  </w:t>
      </w:r>
    </w:p>
    <w:p w:rsidR="00765699" w:rsidRDefault="00765699" w:rsidP="00765699">
      <w:pPr>
        <w:spacing w:after="0" w:line="240" w:lineRule="auto"/>
        <w:ind w:left="708" w:firstLine="0"/>
      </w:pPr>
      <w:r>
        <w:rPr>
          <w:i/>
        </w:rPr>
        <w:t>Крупенчук О.И.</w:t>
      </w:r>
      <w:r>
        <w:t xml:space="preserve"> Альбом для развития интеллекта 5+ —СПб: Литера, 2013.  </w:t>
      </w:r>
    </w:p>
    <w:p w:rsidR="00765699" w:rsidRDefault="00765699" w:rsidP="00765699">
      <w:pPr>
        <w:spacing w:after="0" w:line="240" w:lineRule="auto"/>
        <w:ind w:left="708" w:firstLine="0"/>
      </w:pPr>
      <w:r>
        <w:rPr>
          <w:i/>
        </w:rPr>
        <w:t>Крупенчук О.И.</w:t>
      </w:r>
      <w:r>
        <w:t xml:space="preserve"> Альбом для развития интеллекта 6+ —СПб: Литера, 2013. </w:t>
      </w:r>
    </w:p>
    <w:p w:rsidR="00765699" w:rsidRDefault="00765699" w:rsidP="00765699">
      <w:pPr>
        <w:spacing w:after="0" w:line="240" w:lineRule="auto"/>
        <w:ind w:left="-15"/>
      </w:pPr>
      <w:r>
        <w:rPr>
          <w:i/>
        </w:rPr>
        <w:t xml:space="preserve">Лалаева Р.И. </w:t>
      </w:r>
      <w:r>
        <w:t>Методика психолингвистического исследования нарушений речи. — СПб., 2006.</w:t>
      </w:r>
      <w:r>
        <w:rPr>
          <w:i/>
        </w:rPr>
        <w:t xml:space="preserve"> </w:t>
      </w:r>
    </w:p>
    <w:p w:rsidR="00765699" w:rsidRDefault="00765699" w:rsidP="00765699">
      <w:pPr>
        <w:spacing w:after="0" w:line="240" w:lineRule="auto"/>
        <w:ind w:left="-15"/>
      </w:pPr>
      <w:r>
        <w:rPr>
          <w:i/>
        </w:rPr>
        <w:t xml:space="preserve">Лалаева Р.И., Серебрякова Н. В. </w:t>
      </w:r>
      <w:r>
        <w:t>Формирование лексики и грамматического строя у дошкольников с общим недоразвитием речи. — СПб., 2001</w:t>
      </w:r>
      <w:r>
        <w:rPr>
          <w:i/>
        </w:rPr>
        <w:t>.</w:t>
      </w:r>
      <w:r>
        <w:t xml:space="preserve"> </w:t>
      </w:r>
    </w:p>
    <w:p w:rsidR="00765699" w:rsidRDefault="00765699" w:rsidP="00765699">
      <w:pPr>
        <w:spacing w:after="0" w:line="240" w:lineRule="auto"/>
        <w:ind w:left="-15"/>
      </w:pPr>
      <w:r>
        <w:rPr>
          <w:i/>
        </w:rPr>
        <w:t>Лебедева И.Н.</w:t>
      </w:r>
      <w:r>
        <w:t xml:space="preserve"> Развитие связной речи дошкольников. Обучение рассказыванию по картине. — СПб.: ЦДК проф. Л. Б. Баряевой, 2009.</w:t>
      </w:r>
      <w:r>
        <w:rPr>
          <w:i/>
        </w:rPr>
        <w:t xml:space="preserve"> </w:t>
      </w:r>
    </w:p>
    <w:p w:rsidR="00765699" w:rsidRDefault="00765699" w:rsidP="00765699">
      <w:pPr>
        <w:spacing w:after="0" w:line="240" w:lineRule="auto"/>
        <w:ind w:left="708" w:firstLine="0"/>
      </w:pPr>
      <w:r>
        <w:rPr>
          <w:i/>
        </w:rPr>
        <w:t>Левина</w:t>
      </w:r>
      <w:r>
        <w:t xml:space="preserve"> </w:t>
      </w:r>
      <w:r>
        <w:rPr>
          <w:i/>
        </w:rPr>
        <w:t>Р.Е.</w:t>
      </w:r>
      <w:r>
        <w:t xml:space="preserve"> Нарушения речи и письма у детей. Избранные труды. — М.: АРКТИ, </w:t>
      </w:r>
    </w:p>
    <w:p w:rsidR="00765699" w:rsidRDefault="00765699" w:rsidP="00765699">
      <w:pPr>
        <w:spacing w:after="0" w:line="240" w:lineRule="auto"/>
        <w:ind w:left="-15" w:firstLine="0"/>
      </w:pPr>
      <w:r>
        <w:t xml:space="preserve">2005. </w:t>
      </w:r>
      <w:r>
        <w:rPr>
          <w:i/>
        </w:rPr>
        <w:t xml:space="preserve"> </w:t>
      </w:r>
    </w:p>
    <w:p w:rsidR="00765699" w:rsidRDefault="00765699" w:rsidP="00765699">
      <w:pPr>
        <w:spacing w:after="0" w:line="240" w:lineRule="auto"/>
        <w:ind w:left="708" w:firstLine="0"/>
      </w:pPr>
      <w:r>
        <w:rPr>
          <w:i/>
        </w:rPr>
        <w:t>Левина Р.Е.</w:t>
      </w:r>
      <w:r>
        <w:t xml:space="preserve"> Основы теории и практики логопедии. — М.: Просвещение, 2010 </w:t>
      </w:r>
      <w:r>
        <w:rPr>
          <w:i/>
        </w:rPr>
        <w:t>Левченко И.Ю., Дубровина Т.И.</w:t>
      </w:r>
      <w:r>
        <w:t xml:space="preserve"> Дети с общим недоразвитием речи: Развитие памяти. </w:t>
      </w:r>
    </w:p>
    <w:p w:rsidR="00765699" w:rsidRDefault="00765699" w:rsidP="00765699">
      <w:pPr>
        <w:spacing w:after="0" w:line="240" w:lineRule="auto"/>
        <w:ind w:left="-15" w:firstLine="0"/>
      </w:pPr>
      <w:r>
        <w:t xml:space="preserve">– М.: Национальный книжный центр, 2016. </w:t>
      </w:r>
    </w:p>
    <w:p w:rsidR="00765699" w:rsidRDefault="00765699" w:rsidP="00765699">
      <w:pPr>
        <w:spacing w:after="0" w:line="240" w:lineRule="auto"/>
        <w:ind w:left="-15"/>
      </w:pPr>
      <w:r>
        <w:rPr>
          <w:i/>
        </w:rPr>
        <w:t>Логопедия</w:t>
      </w:r>
      <w:r>
        <w:t xml:space="preserve">. Методическое наследие. Кн. 5. Фонетико-фонематическое и общее недоразвитие речи / Под. ред. Л. С. Волковой. — М., 2007. </w:t>
      </w:r>
    </w:p>
    <w:p w:rsidR="00765699" w:rsidRDefault="00765699" w:rsidP="00765699">
      <w:pPr>
        <w:spacing w:after="0" w:line="240" w:lineRule="auto"/>
        <w:ind w:left="708" w:firstLine="0"/>
      </w:pPr>
      <w:r>
        <w:rPr>
          <w:i/>
        </w:rPr>
        <w:t>Логопедия</w:t>
      </w:r>
      <w:r>
        <w:t xml:space="preserve">. Теория и практика. Под ред .Филичевой Т.Б. М. Эксмо 2017. </w:t>
      </w:r>
    </w:p>
    <w:p w:rsidR="00765699" w:rsidRDefault="00765699" w:rsidP="00765699">
      <w:pPr>
        <w:spacing w:after="0" w:line="240" w:lineRule="auto"/>
        <w:ind w:left="-15"/>
      </w:pPr>
      <w:r>
        <w:rPr>
          <w:i/>
        </w:rPr>
        <w:t xml:space="preserve">Лопатина Л.В. </w:t>
      </w:r>
      <w:r>
        <w:t xml:space="preserve">Логопедическая работа по коррекции стертой дизартрии у дошкольников. Монография. – М.: УМЦ «Добрый мир», 20115. </w:t>
      </w:r>
    </w:p>
    <w:p w:rsidR="00765699" w:rsidRDefault="00765699" w:rsidP="00765699">
      <w:pPr>
        <w:spacing w:after="0" w:line="240" w:lineRule="auto"/>
        <w:ind w:left="-15"/>
      </w:pPr>
      <w:r>
        <w:rPr>
          <w:i/>
        </w:rPr>
        <w:t xml:space="preserve">Лопатина Л. В., Ковалева М.В. </w:t>
      </w:r>
      <w:r>
        <w:t xml:space="preserve">Логопедическая работа по формированию выразительных средств речи у детей-сирот. – М.: Парадигма, 2013. </w:t>
      </w:r>
      <w:r w:rsidR="009C37B6" w:rsidRPr="009C37B6">
        <w:rPr>
          <w:rFonts w:ascii="Calibri" w:eastAsia="Calibri" w:hAnsi="Calibri" w:cs="Calibri"/>
          <w:noProof/>
          <w:sz w:val="22"/>
          <w:lang w:bidi="ar-SA"/>
        </w:rPr>
      </w:r>
      <w:r w:rsidR="009C37B6" w:rsidRPr="009C37B6">
        <w:rPr>
          <w:rFonts w:ascii="Calibri" w:eastAsia="Calibri" w:hAnsi="Calibri" w:cs="Calibri"/>
          <w:noProof/>
          <w:sz w:val="22"/>
          <w:lang w:bidi="ar-SA"/>
        </w:rPr>
        <w:pict>
          <v:group id="Group 123325" o:spid="_x0000_s1026" style="width:3.1pt;height:14.15pt;mso-position-horizontal-relative:char;mso-position-vertical-relative:line" coordsize="396,1798">
            <v:shape id="Shape 129552" o:spid="_x0000_s1027" style="position:absolute;width:396;height:1798" coordsize="39624,179832" path="m,l39624,r,179832l,179832,,e" fillcolor="#fdfdf7" stroked="f" strokeweight="0">
              <v:stroke opacity="0" miterlimit="10" joinstyle="miter"/>
            </v:shape>
            <w10:wrap type="none"/>
            <w10:anchorlock/>
          </v:group>
        </w:pict>
      </w:r>
      <w:r>
        <w:t xml:space="preserve"> </w:t>
      </w:r>
    </w:p>
    <w:p w:rsidR="00765699" w:rsidRDefault="00765699" w:rsidP="00765699">
      <w:pPr>
        <w:spacing w:after="0" w:line="240" w:lineRule="auto"/>
        <w:ind w:left="-15"/>
      </w:pPr>
      <w:r>
        <w:rPr>
          <w:i/>
        </w:rPr>
        <w:t>Лопатина Л. В., Позднякова Л. А.</w:t>
      </w:r>
      <w:r>
        <w:t xml:space="preserve"> Логопедическая работа по развитию интонационной выразительности речи дошкольников. — СПб.: ЦДК проф. Л. Б. Баряевой, 2010.  </w:t>
      </w:r>
    </w:p>
    <w:p w:rsidR="00765699" w:rsidRDefault="00765699" w:rsidP="00765699">
      <w:pPr>
        <w:spacing w:after="0" w:line="240" w:lineRule="auto"/>
        <w:ind w:left="-15"/>
      </w:pPr>
      <w:r>
        <w:rPr>
          <w:i/>
        </w:rPr>
        <w:t>Разработка</w:t>
      </w:r>
      <w:r>
        <w:t xml:space="preserve"> адаптированной основной образовательной программы дошкольного образования для детей с ОВЗ: Методическое пособие / Под общ. ред. Т. А. Овечкиной, Н. Н. Яковлевой. — СПб.: ЦДК проф. Л. Б. Баряевой, 2015.  </w:t>
      </w:r>
    </w:p>
    <w:p w:rsidR="00765699" w:rsidRDefault="00765699" w:rsidP="00765699">
      <w:pPr>
        <w:spacing w:after="0" w:line="240" w:lineRule="auto"/>
        <w:ind w:left="-15"/>
      </w:pPr>
      <w:r>
        <w:rPr>
          <w:i/>
        </w:rPr>
        <w:t>Новиковская О.А.</w:t>
      </w:r>
      <w:r>
        <w:t xml:space="preserve"> Ниткография. Конспекты занятий по развитию пальчиковой моторики и речи (от 3 до 7 лет). — СПб.: Паритет, 2008. </w:t>
      </w:r>
    </w:p>
    <w:p w:rsidR="00765699" w:rsidRDefault="00765699" w:rsidP="00765699">
      <w:pPr>
        <w:spacing w:after="0" w:line="240" w:lineRule="auto"/>
        <w:ind w:left="-15"/>
      </w:pPr>
      <w:r>
        <w:rPr>
          <w:i/>
        </w:rPr>
        <w:t xml:space="preserve">Овчинникова Т.С. </w:t>
      </w:r>
      <w:r>
        <w:t xml:space="preserve">Артикуляционная и пальчиковая гимнастика на занятиях в детском саду. — СПб.: КАРО, 2006. </w:t>
      </w:r>
    </w:p>
    <w:p w:rsidR="00765699" w:rsidRDefault="00765699" w:rsidP="00765699">
      <w:pPr>
        <w:spacing w:after="0" w:line="240" w:lineRule="auto"/>
        <w:ind w:left="-15"/>
      </w:pPr>
      <w:r>
        <w:rPr>
          <w:i/>
        </w:rPr>
        <w:t>Овчинникова Т.С.</w:t>
      </w:r>
      <w:r>
        <w:t xml:space="preserve"> Подвижные игры, физминутки и общеразвивающие упражнения с речью и музыкой в логопедическом детском саду. —СПб.: КАРО, 2006. </w:t>
      </w:r>
    </w:p>
    <w:p w:rsidR="00765699" w:rsidRDefault="00765699" w:rsidP="00765699">
      <w:pPr>
        <w:spacing w:after="0" w:line="240" w:lineRule="auto"/>
        <w:ind w:left="708" w:firstLine="0"/>
      </w:pPr>
      <w:r>
        <w:rPr>
          <w:i/>
        </w:rPr>
        <w:t>Преодоление</w:t>
      </w:r>
      <w:r>
        <w:t xml:space="preserve"> общего недоразвития речи у дошкольников / Под ред. Т. В. Волосовец. </w:t>
      </w:r>
    </w:p>
    <w:p w:rsidR="00765699" w:rsidRDefault="00765699" w:rsidP="00765699">
      <w:pPr>
        <w:spacing w:after="0" w:line="240" w:lineRule="auto"/>
        <w:ind w:left="-15" w:firstLine="0"/>
      </w:pPr>
      <w:r>
        <w:t xml:space="preserve">— М.: В. Секачев,2007. </w:t>
      </w:r>
    </w:p>
    <w:p w:rsidR="00765699" w:rsidRDefault="00765699" w:rsidP="00765699">
      <w:pPr>
        <w:spacing w:after="0" w:line="240" w:lineRule="auto"/>
        <w:ind w:left="-15"/>
      </w:pPr>
      <w:r>
        <w:rPr>
          <w:i/>
        </w:rPr>
        <w:t>Приходько О. Г.</w:t>
      </w:r>
      <w:r>
        <w:t xml:space="preserve"> Логопедический массаж при коррекции дизартрических нарушений речи у детей раннего и дошкольного возраста. — СПб, 2008. </w:t>
      </w:r>
    </w:p>
    <w:p w:rsidR="00765699" w:rsidRDefault="00765699" w:rsidP="00765699">
      <w:pPr>
        <w:spacing w:after="0" w:line="240" w:lineRule="auto"/>
        <w:ind w:left="-15"/>
      </w:pPr>
      <w:r>
        <w:rPr>
          <w:i/>
        </w:rPr>
        <w:t>Программы</w:t>
      </w:r>
      <w:r>
        <w:t xml:space="preserve"> дошкольных образовательных учреждений компенсирующего вида для детей с нарушениями речи. Под ред. Чиркиной Г.В. М. просвещение 2011. </w:t>
      </w:r>
    </w:p>
    <w:p w:rsidR="00765699" w:rsidRDefault="00765699" w:rsidP="00765699">
      <w:pPr>
        <w:spacing w:after="0" w:line="240" w:lineRule="auto"/>
        <w:ind w:left="708" w:firstLine="0"/>
      </w:pPr>
      <w:r>
        <w:rPr>
          <w:i/>
        </w:rPr>
        <w:t>Психолого-педагогическая</w:t>
      </w:r>
      <w:r>
        <w:t xml:space="preserve"> диагностика / Под ред. И. Ю. Левченко, С. Д. Забрамной. </w:t>
      </w:r>
    </w:p>
    <w:p w:rsidR="00765699" w:rsidRDefault="00765699" w:rsidP="00765699">
      <w:pPr>
        <w:spacing w:after="0" w:line="240" w:lineRule="auto"/>
        <w:ind w:left="-15" w:firstLine="0"/>
      </w:pPr>
      <w:r>
        <w:t xml:space="preserve">— М.: Академия, 2004. </w:t>
      </w:r>
    </w:p>
    <w:p w:rsidR="00765699" w:rsidRDefault="00765699" w:rsidP="00765699">
      <w:pPr>
        <w:spacing w:after="0" w:line="240" w:lineRule="auto"/>
        <w:ind w:left="708" w:firstLine="0"/>
      </w:pPr>
      <w:r>
        <w:rPr>
          <w:i/>
        </w:rPr>
        <w:t xml:space="preserve">Савина Л. П. </w:t>
      </w:r>
      <w:r>
        <w:t xml:space="preserve">Пальчиковая гимнастика. — М.: Астрель-АСТ, 2001. </w:t>
      </w:r>
    </w:p>
    <w:p w:rsidR="00765699" w:rsidRDefault="00765699" w:rsidP="00765699">
      <w:pPr>
        <w:spacing w:after="0" w:line="240" w:lineRule="auto"/>
        <w:ind w:left="708" w:firstLine="0"/>
      </w:pPr>
      <w:r>
        <w:rPr>
          <w:i/>
        </w:rPr>
        <w:t>Светлова И. Е.</w:t>
      </w:r>
      <w:r>
        <w:t xml:space="preserve"> Развиваем мелкую моторику. — М.: Эксто-Пресс, 2001. </w:t>
      </w:r>
    </w:p>
    <w:p w:rsidR="00765699" w:rsidRDefault="00765699" w:rsidP="00765699">
      <w:pPr>
        <w:spacing w:after="0" w:line="240" w:lineRule="auto"/>
        <w:ind w:left="708" w:firstLine="0"/>
      </w:pPr>
      <w:r>
        <w:rPr>
          <w:i/>
        </w:rPr>
        <w:t>Селиверстов В. И.</w:t>
      </w:r>
      <w:r>
        <w:t xml:space="preserve"> Речевые игры с детьми. — М.: Педагогика, 2000. </w:t>
      </w:r>
    </w:p>
    <w:p w:rsidR="00765699" w:rsidRDefault="00765699" w:rsidP="00765699">
      <w:pPr>
        <w:spacing w:after="0" w:line="240" w:lineRule="auto"/>
        <w:ind w:left="-15"/>
      </w:pPr>
      <w:r>
        <w:rPr>
          <w:i/>
        </w:rPr>
        <w:t>Специальная</w:t>
      </w:r>
      <w:r>
        <w:t xml:space="preserve"> педагогика / Л. И. Аксенова, Б. А. Архипов, Л. И. Белякова и др.; Под ред. Н. М. Назаровой. — М.: Академия, 2000. </w:t>
      </w:r>
    </w:p>
    <w:p w:rsidR="00765699" w:rsidRDefault="00765699" w:rsidP="00765699">
      <w:pPr>
        <w:spacing w:after="0" w:line="240" w:lineRule="auto"/>
        <w:ind w:left="708" w:firstLine="0"/>
      </w:pPr>
      <w:r>
        <w:rPr>
          <w:i/>
        </w:rPr>
        <w:t>Специальная</w:t>
      </w:r>
      <w:r>
        <w:t xml:space="preserve"> психология / В. И. Лубовский, Е. М. Мастюкова и др.; Под ред. В. И. </w:t>
      </w:r>
    </w:p>
    <w:p w:rsidR="00765699" w:rsidRDefault="00765699" w:rsidP="00765699">
      <w:pPr>
        <w:spacing w:after="0" w:line="240" w:lineRule="auto"/>
        <w:ind w:left="-15" w:firstLine="0"/>
      </w:pPr>
      <w:r>
        <w:t xml:space="preserve">Лубовского. — М.: Академия, 2004.  </w:t>
      </w:r>
    </w:p>
    <w:p w:rsidR="00765699" w:rsidRDefault="00765699" w:rsidP="00765699">
      <w:pPr>
        <w:spacing w:after="0" w:line="240" w:lineRule="auto"/>
        <w:ind w:left="708" w:firstLine="0"/>
      </w:pPr>
      <w:r>
        <w:rPr>
          <w:i/>
        </w:rPr>
        <w:t>Театрализованные</w:t>
      </w:r>
      <w:r>
        <w:t xml:space="preserve"> игры в коррекционной работе с дошкольниками / Под ред. Л. Б. </w:t>
      </w:r>
    </w:p>
    <w:p w:rsidR="00765699" w:rsidRDefault="00765699" w:rsidP="00765699">
      <w:pPr>
        <w:spacing w:after="0" w:line="240" w:lineRule="auto"/>
        <w:ind w:left="-15" w:firstLine="0"/>
      </w:pPr>
      <w:r>
        <w:lastRenderedPageBreak/>
        <w:t xml:space="preserve">Баряевой, И. Г. Вечкановой. — СПб.: КАРО, 2009. </w:t>
      </w:r>
    </w:p>
    <w:p w:rsidR="00765699" w:rsidRDefault="00765699" w:rsidP="00765699">
      <w:pPr>
        <w:spacing w:after="0" w:line="240" w:lineRule="auto"/>
        <w:ind w:left="-15"/>
      </w:pPr>
      <w:r>
        <w:rPr>
          <w:i/>
        </w:rPr>
        <w:t>Филичева Т.Б.</w:t>
      </w:r>
      <w:r>
        <w:t xml:space="preserve"> Особенности формирования речи у детей дошкольного возраста. Монография.– М., 2000. </w:t>
      </w:r>
    </w:p>
    <w:p w:rsidR="00765699" w:rsidRDefault="00765699" w:rsidP="00765699">
      <w:pPr>
        <w:spacing w:after="0" w:line="240" w:lineRule="auto"/>
        <w:ind w:left="-15"/>
      </w:pPr>
      <w:r>
        <w:rPr>
          <w:i/>
        </w:rPr>
        <w:t>Филичева Т.Б., Орлова О.С, Туманова Т.В.</w:t>
      </w:r>
      <w:r>
        <w:t xml:space="preserve"> Основы дошкольной логопедии. М. Эксмо 2015. </w:t>
      </w:r>
    </w:p>
    <w:p w:rsidR="00765699" w:rsidRDefault="00765699" w:rsidP="00765699">
      <w:pPr>
        <w:spacing w:after="0" w:line="240" w:lineRule="auto"/>
        <w:ind w:left="-15"/>
      </w:pPr>
      <w:r>
        <w:rPr>
          <w:i/>
        </w:rPr>
        <w:t>Филичева Т.Б., Туманова Т.В.</w:t>
      </w:r>
      <w:r>
        <w:t xml:space="preserve"> Дидактические материалы для обследования и формирования речи детей дошкольного возраста.</w:t>
      </w:r>
      <w:r>
        <w:rPr>
          <w:b/>
        </w:rPr>
        <w:t xml:space="preserve"> </w:t>
      </w:r>
      <w:r>
        <w:t xml:space="preserve">— М.: ДРОФА, 2009. </w:t>
      </w:r>
    </w:p>
    <w:p w:rsidR="00765699" w:rsidRDefault="00765699" w:rsidP="00765699">
      <w:pPr>
        <w:spacing w:after="0" w:line="240" w:lineRule="auto"/>
        <w:ind w:left="-15"/>
      </w:pPr>
      <w:r>
        <w:rPr>
          <w:i/>
        </w:rPr>
        <w:t>Филичева Т.Б., Туманова Т.В., Соболева А.В.</w:t>
      </w:r>
      <w:r>
        <w:t xml:space="preserve"> Методика преодоления недостатков речи у детей дошкольного возраста. М. Изд-во В. Секачев. 2016. </w:t>
      </w:r>
    </w:p>
    <w:p w:rsidR="00765699" w:rsidRDefault="00765699" w:rsidP="00765699">
      <w:pPr>
        <w:spacing w:after="0" w:line="240" w:lineRule="auto"/>
        <w:ind w:left="-15"/>
      </w:pPr>
      <w:r>
        <w:rPr>
          <w:i/>
        </w:rPr>
        <w:t>Филичева Т.Б., Туманова Т.В., Чиркина Г.В.</w:t>
      </w:r>
      <w:r>
        <w:t xml:space="preserve"> Воспитание и обучение детей дошкольного возраста с общим недоразвитием речи. — М.: ДРОФА, 2009. </w:t>
      </w:r>
    </w:p>
    <w:p w:rsidR="00765699" w:rsidRDefault="00765699" w:rsidP="00765699">
      <w:pPr>
        <w:spacing w:after="0" w:line="240" w:lineRule="auto"/>
        <w:ind w:left="-15"/>
      </w:pPr>
      <w:r>
        <w:rPr>
          <w:i/>
        </w:rPr>
        <w:t>Филичева Т.Б., Чиркина Г.В.</w:t>
      </w:r>
      <w:r>
        <w:t xml:space="preserve"> Устранение общего недоразвития речи у детей дошкольного возраста. — М., 2005. </w:t>
      </w:r>
    </w:p>
    <w:p w:rsidR="00765699" w:rsidRDefault="00765699" w:rsidP="00765699">
      <w:pPr>
        <w:spacing w:after="0" w:line="240" w:lineRule="auto"/>
        <w:ind w:left="708" w:firstLine="0"/>
      </w:pPr>
      <w:r>
        <w:rPr>
          <w:i/>
        </w:rPr>
        <w:t>Цейтлин С. Н.</w:t>
      </w:r>
      <w:r>
        <w:t xml:space="preserve"> Язык и ребенок: Лингвистика детской речи. —М.: ВЛАДОС, 2000. </w:t>
      </w:r>
    </w:p>
    <w:p w:rsidR="00765699" w:rsidRDefault="00765699" w:rsidP="00765699">
      <w:pPr>
        <w:spacing w:after="0" w:line="240" w:lineRule="auto"/>
        <w:ind w:left="708" w:firstLine="0"/>
      </w:pPr>
      <w:r>
        <w:rPr>
          <w:i/>
        </w:rPr>
        <w:t>Шангина И. И.</w:t>
      </w:r>
      <w:r>
        <w:t xml:space="preserve"> Русские дети и их игры. — СПб.: Искусство, 2000. </w:t>
      </w:r>
    </w:p>
    <w:p w:rsidR="00765699" w:rsidRDefault="00765699" w:rsidP="00765699">
      <w:pPr>
        <w:spacing w:after="0" w:line="240" w:lineRule="auto"/>
        <w:ind w:left="-15"/>
      </w:pPr>
      <w:r>
        <w:rPr>
          <w:i/>
        </w:rPr>
        <w:t xml:space="preserve">Шуленко Е.Е. </w:t>
      </w:r>
      <w:r>
        <w:t xml:space="preserve">Занимательные росчерки: Рабочая тетрадь для обучения письму детей 5–7 лет. — М.: Мозаика-Синтез, 2001. </w:t>
      </w:r>
    </w:p>
    <w:p w:rsidR="00765699" w:rsidRDefault="00765699" w:rsidP="00765699">
      <w:pPr>
        <w:spacing w:after="0" w:line="240" w:lineRule="auto"/>
        <w:ind w:left="-15"/>
      </w:pPr>
      <w:r>
        <w:rPr>
          <w:i/>
        </w:rPr>
        <w:t>Шуленко Е.Е.</w:t>
      </w:r>
      <w:r>
        <w:t xml:space="preserve"> Понимание грамотности. Обучение дошкольников чтению, письму, счету. — М.: Мозаика-Синтез, 2001. </w:t>
      </w:r>
    </w:p>
    <w:p w:rsidR="00765699" w:rsidRDefault="00765699" w:rsidP="00765699">
      <w:pPr>
        <w:spacing w:after="0" w:line="240" w:lineRule="auto"/>
        <w:ind w:left="708" w:firstLine="0"/>
        <w:jc w:val="left"/>
      </w:pPr>
      <w:r>
        <w:t xml:space="preserve"> </w:t>
      </w:r>
    </w:p>
    <w:p w:rsidR="00765699" w:rsidRDefault="00765699" w:rsidP="00765699">
      <w:pPr>
        <w:spacing w:after="0" w:line="240" w:lineRule="auto"/>
        <w:ind w:left="708" w:firstLine="0"/>
        <w:jc w:val="left"/>
      </w:pPr>
      <w:r>
        <w:t xml:space="preserve"> </w:t>
      </w:r>
    </w:p>
    <w:p w:rsidR="00D545DF" w:rsidRDefault="00D545DF"/>
    <w:sectPr w:rsidR="00D545DF" w:rsidSect="004326CE">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6" w:h="16838"/>
      <w:pgMar w:top="1134" w:right="560" w:bottom="1134" w:left="1702" w:header="720" w:footer="7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206" w:rsidRDefault="00227206" w:rsidP="00765699">
      <w:pPr>
        <w:spacing w:after="0" w:line="240" w:lineRule="auto"/>
      </w:pPr>
      <w:r>
        <w:separator/>
      </w:r>
    </w:p>
  </w:endnote>
  <w:endnote w:type="continuationSeparator" w:id="1">
    <w:p w:rsidR="00227206" w:rsidRDefault="00227206" w:rsidP="00765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6" w:firstLine="0"/>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6"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6" w:firstLine="0"/>
      <w:jc w:val="center"/>
    </w:pPr>
    <w:r w:rsidRPr="009C37B6">
      <w:fldChar w:fldCharType="begin"/>
    </w:r>
    <w:r>
      <w:instrText xml:space="preserve"> PAGE   \* MERGEFORMAT </w:instrText>
    </w:r>
    <w:r w:rsidRPr="009C37B6">
      <w:fldChar w:fldCharType="separate"/>
    </w:r>
    <w:r>
      <w:rPr>
        <w:sz w:val="20"/>
      </w:rPr>
      <w:t>2</w:t>
    </w:r>
    <w:r>
      <w:rPr>
        <w:sz w:val="20"/>
      </w:rPr>
      <w:fldChar w:fldCharType="end"/>
    </w: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r w:rsidRPr="009C37B6">
      <w:fldChar w:fldCharType="begin"/>
    </w:r>
    <w:r>
      <w:instrText xml:space="preserve"> PAGE   \* MERGEFORMAT </w:instrText>
    </w:r>
    <w:r w:rsidRPr="009C37B6">
      <w:fldChar w:fldCharType="separate"/>
    </w:r>
    <w:r w:rsidRPr="007B5A6F">
      <w:rPr>
        <w:noProof/>
        <w:sz w:val="20"/>
      </w:rPr>
      <w:t>10</w:t>
    </w:r>
    <w:r>
      <w:rPr>
        <w:sz w:val="20"/>
      </w:rPr>
      <w:fldChar w:fldCharType="end"/>
    </w:r>
    <w:r>
      <w:rPr>
        <w:sz w:val="20"/>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352" w:line="259" w:lineRule="auto"/>
      <w:ind w:left="828" w:firstLine="0"/>
      <w:jc w:val="left"/>
    </w:pPr>
    <w:r>
      <w:t xml:space="preserve"> </w:t>
    </w:r>
  </w:p>
  <w:p w:rsidR="004326CE" w:rsidRDefault="004326CE">
    <w:pPr>
      <w:spacing w:after="0" w:line="259" w:lineRule="auto"/>
      <w:ind w:right="4" w:firstLine="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right="4" w:firstLine="0"/>
      <w:jc w:val="center"/>
    </w:pPr>
    <w:r w:rsidRPr="009C37B6">
      <w:fldChar w:fldCharType="begin"/>
    </w:r>
    <w:r>
      <w:instrText xml:space="preserve"> PAGE   \* MERGEFORMAT </w:instrText>
    </w:r>
    <w:r w:rsidRPr="009C37B6">
      <w:fldChar w:fldCharType="separate"/>
    </w:r>
    <w:r>
      <w:rPr>
        <w:sz w:val="20"/>
      </w:rPr>
      <w:t>2</w:t>
    </w:r>
    <w:r>
      <w:rPr>
        <w:sz w:val="20"/>
      </w:rPr>
      <w:fldChar w:fldCharType="end"/>
    </w: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206" w:rsidRDefault="00227206" w:rsidP="00765699">
      <w:pPr>
        <w:spacing w:after="0" w:line="240" w:lineRule="auto"/>
      </w:pPr>
      <w:r>
        <w:separator/>
      </w:r>
    </w:p>
  </w:footnote>
  <w:footnote w:type="continuationSeparator" w:id="1">
    <w:p w:rsidR="00227206" w:rsidRDefault="00227206" w:rsidP="00765699">
      <w:pPr>
        <w:spacing w:after="0" w:line="240" w:lineRule="auto"/>
      </w:pPr>
      <w:r>
        <w:continuationSeparator/>
      </w:r>
    </w:p>
  </w:footnote>
  <w:footnote w:id="2">
    <w:p w:rsidR="004326CE" w:rsidRDefault="004326CE" w:rsidP="00765699">
      <w:pPr>
        <w:pStyle w:val="footnotedescription"/>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Pr="00C2579D" w:rsidRDefault="004326CE">
    <w:pPr>
      <w:spacing w:after="160" w:line="259" w:lineRule="auto"/>
      <w:ind w:firstLine="0"/>
      <w:jc w:val="left"/>
      <w:rPr>
        <w:sz w:val="2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160" w:line="259" w:lineRule="auto"/>
      <w:ind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Pr="00FE43A8" w:rsidRDefault="004326CE">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sidR="00515627">
      <w:rPr>
        <w:rFonts w:ascii="Times New Roman" w:hAnsi="Times New Roman"/>
        <w:noProof/>
        <w:sz w:val="20"/>
      </w:rPr>
      <w:t>75</w:t>
    </w:r>
    <w:r w:rsidRPr="00FE43A8">
      <w:rPr>
        <w:rFonts w:ascii="Times New Roman" w:hAnsi="Times New Roman"/>
        <w:sz w:val="20"/>
      </w:rPr>
      <w:fldChar w:fldCharType="end"/>
    </w:r>
    <w:r>
      <w:rPr>
        <w:rFonts w:ascii="Times New Roman" w:hAnsi="Times New Roman"/>
        <w:sz w:val="20"/>
      </w:rPr>
    </w:r>
  </w:p>
  <w:p w:rsidR="004326CE" w:rsidRDefault="004326CE">
    <w:pPr>
      <w:spacing w:after="16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3046908"/>
      <w:docPartObj>
        <w:docPartGallery w:val="Page Numbers (Top of Page)"/>
        <w:docPartUnique/>
      </w:docPartObj>
    </w:sdtPr>
    <w:sdtEndPr>
      <w:rPr>
        <w:rFonts w:ascii="Times New Roman" w:hAnsi="Times New Roman"/>
        <w:sz w:val="20"/>
      </w:rPr>
    </w:sdtEndPr>
    <w:sdtContent>
      <w:p w:rsidR="004326CE" w:rsidRPr="00FE43A8" w:rsidRDefault="004326CE">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Pr>
            <w:rFonts w:ascii="Times New Roman" w:hAnsi="Times New Roman"/>
            <w:noProof/>
            <w:sz w:val="20"/>
          </w:rPr>
          <w:t>7</w:t>
        </w:r>
        <w:r w:rsidRPr="00FE43A8">
          <w:rPr>
            <w:rFonts w:ascii="Times New Roman" w:hAnsi="Times New Roman"/>
            <w:sz w:val="20"/>
          </w:rPr>
          <w:fldChar w:fldCharType="end"/>
        </w:r>
      </w:p>
    </w:sdtContent>
  </w:sdt>
  <w:p w:rsidR="004326CE" w:rsidRPr="00FE43A8" w:rsidRDefault="004326CE" w:rsidP="004326CE">
    <w:pPr>
      <w:spacing w:after="160" w:line="259" w:lineRule="auto"/>
      <w:ind w:firstLine="0"/>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38186"/>
      <w:docPartObj>
        <w:docPartGallery w:val="Page Numbers (Top of Page)"/>
        <w:docPartUnique/>
      </w:docPartObj>
    </w:sdtPr>
    <w:sdtEndPr>
      <w:rPr>
        <w:rFonts w:ascii="Times New Roman" w:hAnsi="Times New Roman"/>
        <w:sz w:val="20"/>
      </w:rPr>
    </w:sdtEndPr>
    <w:sdtContent>
      <w:p w:rsidR="004326CE" w:rsidRPr="00FE43A8" w:rsidRDefault="004326CE" w:rsidP="004326CE">
        <w:pPr>
          <w:pStyle w:val="a4"/>
          <w:tabs>
            <w:tab w:val="clear" w:pos="9360"/>
          </w:tabs>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Pr>
            <w:rFonts w:ascii="Times New Roman" w:hAnsi="Times New Roman"/>
            <w:noProof/>
            <w:sz w:val="20"/>
          </w:rPr>
          <w:t>9</w:t>
        </w:r>
        <w:r w:rsidRPr="00FE43A8">
          <w:rPr>
            <w:rFonts w:ascii="Times New Roman" w:hAnsi="Times New Roman"/>
            <w:sz w:val="20"/>
          </w:rPr>
          <w:fldChar w:fldCharType="end"/>
        </w:r>
      </w:p>
    </w:sdtContent>
  </w:sdt>
  <w:p w:rsidR="004326CE" w:rsidRDefault="004326CE">
    <w:pPr>
      <w:spacing w:after="0" w:line="259" w:lineRule="auto"/>
      <w:ind w:left="708"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68091"/>
      <w:docPartObj>
        <w:docPartGallery w:val="Page Numbers (Top of Page)"/>
        <w:docPartUnique/>
      </w:docPartObj>
    </w:sdtPr>
    <w:sdtContent>
      <w:p w:rsidR="004326CE" w:rsidRDefault="004326CE">
        <w:pPr>
          <w:pStyle w:val="a4"/>
          <w:jc w:val="center"/>
        </w:pPr>
        <w:fldSimple w:instr="PAGE   \* MERGEFORMAT">
          <w:r>
            <w:rPr>
              <w:noProof/>
            </w:rPr>
            <w:t>8</w:t>
          </w:r>
        </w:fldSimple>
      </w:p>
    </w:sdtContent>
  </w:sdt>
  <w:p w:rsidR="004326CE" w:rsidRDefault="004326CE" w:rsidP="004326CE">
    <w:pPr>
      <w:spacing w:after="0" w:line="259" w:lineRule="auto"/>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rsidP="004326CE">
    <w:pPr>
      <w:spacing w:after="0" w:line="259" w:lineRule="auto"/>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990177"/>
      <w:docPartObj>
        <w:docPartGallery w:val="Page Numbers (Top of Page)"/>
        <w:docPartUnique/>
      </w:docPartObj>
    </w:sdtPr>
    <w:sdtEndPr>
      <w:rPr>
        <w:rFonts w:ascii="Times New Roman" w:hAnsi="Times New Roman"/>
        <w:sz w:val="20"/>
      </w:rPr>
    </w:sdtEndPr>
    <w:sdtContent>
      <w:p w:rsidR="004326CE" w:rsidRPr="00FE43A8" w:rsidRDefault="004326CE">
        <w:pPr>
          <w:pStyle w:val="a4"/>
          <w:jc w:val="center"/>
          <w:rPr>
            <w:rFonts w:ascii="Times New Roman" w:hAnsi="Times New Roman"/>
            <w:sz w:val="20"/>
          </w:rPr>
        </w:pPr>
        <w:r w:rsidRPr="00FE43A8">
          <w:rPr>
            <w:rFonts w:ascii="Times New Roman" w:hAnsi="Times New Roman"/>
            <w:sz w:val="20"/>
          </w:rPr>
          <w:fldChar w:fldCharType="begin"/>
        </w:r>
        <w:r w:rsidRPr="00FE43A8">
          <w:rPr>
            <w:rFonts w:ascii="Times New Roman" w:hAnsi="Times New Roman"/>
            <w:sz w:val="20"/>
          </w:rPr>
          <w:instrText>PAGE   \* MERGEFORMAT</w:instrText>
        </w:r>
        <w:r w:rsidRPr="00FE43A8">
          <w:rPr>
            <w:rFonts w:ascii="Times New Roman" w:hAnsi="Times New Roman"/>
            <w:sz w:val="20"/>
          </w:rPr>
          <w:fldChar w:fldCharType="separate"/>
        </w:r>
        <w:r>
          <w:rPr>
            <w:rFonts w:ascii="Times New Roman" w:hAnsi="Times New Roman"/>
            <w:noProof/>
            <w:sz w:val="20"/>
          </w:rPr>
          <w:t>14</w:t>
        </w:r>
        <w:r w:rsidRPr="00FE43A8">
          <w:rPr>
            <w:rFonts w:ascii="Times New Roman" w:hAnsi="Times New Roman"/>
            <w:sz w:val="20"/>
          </w:rPr>
          <w:fldChar w:fldCharType="end"/>
        </w:r>
      </w:p>
    </w:sdtContent>
  </w:sdt>
  <w:p w:rsidR="004326CE" w:rsidRDefault="004326CE" w:rsidP="004326CE">
    <w:pPr>
      <w:spacing w:after="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6CE" w:rsidRDefault="004326CE">
    <w:pPr>
      <w:spacing w:after="0" w:line="259" w:lineRule="auto"/>
      <w:ind w:left="708"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4CCA"/>
    <w:multiLevelType w:val="hybridMultilevel"/>
    <w:tmpl w:val="FFFFFFFF"/>
    <w:lvl w:ilvl="0" w:tplc="2AD0C6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7E768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E672A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C76E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E2B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0B6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3C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1AF54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D00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456DC4"/>
    <w:multiLevelType w:val="hybridMultilevel"/>
    <w:tmpl w:val="FFFFFFFF"/>
    <w:lvl w:ilvl="0" w:tplc="8690C9F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633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2F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B4E80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06D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070E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7CD4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F6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CC5146"/>
    <w:multiLevelType w:val="hybridMultilevel"/>
    <w:tmpl w:val="FFFFFFFF"/>
    <w:lvl w:ilvl="0" w:tplc="66FEBF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489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670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4F0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7F1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8479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C488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6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CD20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C95141"/>
    <w:multiLevelType w:val="hybridMultilevel"/>
    <w:tmpl w:val="FFFFFFFF"/>
    <w:lvl w:ilvl="0" w:tplc="FF086B2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C31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481E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E6B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2CD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D0B3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CC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19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82B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2992BC5"/>
    <w:multiLevelType w:val="hybridMultilevel"/>
    <w:tmpl w:val="FFFFFFFF"/>
    <w:lvl w:ilvl="0" w:tplc="AF34EA9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61D50">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8A9CE">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A8078">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80E80">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9B8C">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40E74">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8D15A">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AA71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AD1ADA"/>
    <w:multiLevelType w:val="hybridMultilevel"/>
    <w:tmpl w:val="FFFFFFFF"/>
    <w:lvl w:ilvl="0" w:tplc="8432E6A8">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C87B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D65C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45E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9C0F4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4B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65E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E523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2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E76A07"/>
    <w:multiLevelType w:val="hybridMultilevel"/>
    <w:tmpl w:val="FFFFFFFF"/>
    <w:lvl w:ilvl="0" w:tplc="B34AB1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E81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ED4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CACC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6B5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E25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30B82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82E0B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C08F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46135A"/>
    <w:multiLevelType w:val="hybridMultilevel"/>
    <w:tmpl w:val="FFFFFFFF"/>
    <w:lvl w:ilvl="0" w:tplc="4C62C31E">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65B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22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62D4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8473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87A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2167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0A6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34D9C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2B64C5"/>
    <w:multiLevelType w:val="hybridMultilevel"/>
    <w:tmpl w:val="FFFFFFFF"/>
    <w:lvl w:ilvl="0" w:tplc="2F0AD80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75AF47E">
      <w:start w:val="1"/>
      <w:numFmt w:val="bullet"/>
      <w:lvlText w:val="o"/>
      <w:lvlJc w:val="left"/>
      <w:pPr>
        <w:ind w:left="18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3E14ED66">
      <w:start w:val="1"/>
      <w:numFmt w:val="bullet"/>
      <w:lvlText w:val="▪"/>
      <w:lvlJc w:val="left"/>
      <w:pPr>
        <w:ind w:left="25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4A9B92">
      <w:start w:val="1"/>
      <w:numFmt w:val="bullet"/>
      <w:lvlText w:val="•"/>
      <w:lvlJc w:val="left"/>
      <w:pPr>
        <w:ind w:left="32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FB871A0">
      <w:start w:val="1"/>
      <w:numFmt w:val="bullet"/>
      <w:lvlText w:val="o"/>
      <w:lvlJc w:val="left"/>
      <w:pPr>
        <w:ind w:left="396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4CC70A">
      <w:start w:val="1"/>
      <w:numFmt w:val="bullet"/>
      <w:lvlText w:val="▪"/>
      <w:lvlJc w:val="left"/>
      <w:pPr>
        <w:ind w:left="468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722647A">
      <w:start w:val="1"/>
      <w:numFmt w:val="bullet"/>
      <w:lvlText w:val="•"/>
      <w:lvlJc w:val="left"/>
      <w:pPr>
        <w:ind w:left="540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587B26">
      <w:start w:val="1"/>
      <w:numFmt w:val="bullet"/>
      <w:lvlText w:val="o"/>
      <w:lvlJc w:val="left"/>
      <w:pPr>
        <w:ind w:left="612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2F0E38E">
      <w:start w:val="1"/>
      <w:numFmt w:val="bullet"/>
      <w:lvlText w:val="▪"/>
      <w:lvlJc w:val="left"/>
      <w:pPr>
        <w:ind w:left="6843"/>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9">
    <w:nsid w:val="21003F6D"/>
    <w:multiLevelType w:val="hybridMultilevel"/>
    <w:tmpl w:val="FFFFFFFF"/>
    <w:lvl w:ilvl="0" w:tplc="CEE24574">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14CF80">
      <w:start w:val="1"/>
      <w:numFmt w:val="bullet"/>
      <w:lvlText w:val="o"/>
      <w:lvlJc w:val="left"/>
      <w:pPr>
        <w:ind w:left="17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8C32CE">
      <w:start w:val="1"/>
      <w:numFmt w:val="bullet"/>
      <w:lvlText w:val="▪"/>
      <w:lvlJc w:val="left"/>
      <w:pPr>
        <w:ind w:left="25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67A7174">
      <w:start w:val="1"/>
      <w:numFmt w:val="bullet"/>
      <w:lvlText w:val="•"/>
      <w:lvlJc w:val="left"/>
      <w:pPr>
        <w:ind w:left="32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180FB54">
      <w:start w:val="1"/>
      <w:numFmt w:val="bullet"/>
      <w:lvlText w:val="o"/>
      <w:lvlJc w:val="left"/>
      <w:pPr>
        <w:ind w:left="395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49819C2">
      <w:start w:val="1"/>
      <w:numFmt w:val="bullet"/>
      <w:lvlText w:val="▪"/>
      <w:lvlJc w:val="left"/>
      <w:pPr>
        <w:ind w:left="467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A2A1D9E">
      <w:start w:val="1"/>
      <w:numFmt w:val="bullet"/>
      <w:lvlText w:val="•"/>
      <w:lvlJc w:val="left"/>
      <w:pPr>
        <w:ind w:left="539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194FB88">
      <w:start w:val="1"/>
      <w:numFmt w:val="bullet"/>
      <w:lvlText w:val="o"/>
      <w:lvlJc w:val="left"/>
      <w:pPr>
        <w:ind w:left="611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2EA6F6">
      <w:start w:val="1"/>
      <w:numFmt w:val="bullet"/>
      <w:lvlText w:val="▪"/>
      <w:lvlJc w:val="left"/>
      <w:pPr>
        <w:ind w:left="683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
    <w:nsid w:val="25573498"/>
    <w:multiLevelType w:val="hybridMultilevel"/>
    <w:tmpl w:val="FFFFFFFF"/>
    <w:lvl w:ilvl="0" w:tplc="CBE6E3EA">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986BDA4">
      <w:start w:val="1"/>
      <w:numFmt w:val="bullet"/>
      <w:lvlText w:val="o"/>
      <w:lvlJc w:val="left"/>
      <w:pPr>
        <w:ind w:left="18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CBCF10A">
      <w:start w:val="1"/>
      <w:numFmt w:val="bullet"/>
      <w:lvlText w:val="▪"/>
      <w:lvlJc w:val="left"/>
      <w:pPr>
        <w:ind w:left="25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E5078A6">
      <w:start w:val="1"/>
      <w:numFmt w:val="bullet"/>
      <w:lvlText w:val="•"/>
      <w:lvlJc w:val="left"/>
      <w:pPr>
        <w:ind w:left="32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F827050">
      <w:start w:val="1"/>
      <w:numFmt w:val="bullet"/>
      <w:lvlText w:val="o"/>
      <w:lvlJc w:val="left"/>
      <w:pPr>
        <w:ind w:left="397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A10CAE0">
      <w:start w:val="1"/>
      <w:numFmt w:val="bullet"/>
      <w:lvlText w:val="▪"/>
      <w:lvlJc w:val="left"/>
      <w:pPr>
        <w:ind w:left="46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D20B4DE">
      <w:start w:val="1"/>
      <w:numFmt w:val="bullet"/>
      <w:lvlText w:val="•"/>
      <w:lvlJc w:val="left"/>
      <w:pPr>
        <w:ind w:left="541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0C7CC2">
      <w:start w:val="1"/>
      <w:numFmt w:val="bullet"/>
      <w:lvlText w:val="o"/>
      <w:lvlJc w:val="left"/>
      <w:pPr>
        <w:ind w:left="613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87E2AF8">
      <w:start w:val="1"/>
      <w:numFmt w:val="bullet"/>
      <w:lvlText w:val="▪"/>
      <w:lvlJc w:val="left"/>
      <w:pPr>
        <w:ind w:left="685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2A495AE6"/>
    <w:multiLevelType w:val="hybridMultilevel"/>
    <w:tmpl w:val="FFFFFFFF"/>
    <w:lvl w:ilvl="0" w:tplc="F6C6AD82">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6CD5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5EE1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AC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A7F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644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6F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593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26A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A6A6B70"/>
    <w:multiLevelType w:val="hybridMultilevel"/>
    <w:tmpl w:val="FFFFFFFF"/>
    <w:lvl w:ilvl="0" w:tplc="F0627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8EF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621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C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56FD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AD90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A3DC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7A700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465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B3546C8"/>
    <w:multiLevelType w:val="hybridMultilevel"/>
    <w:tmpl w:val="FFFFFFFF"/>
    <w:lvl w:ilvl="0" w:tplc="5A223AD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8C50B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6CB21C">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DC092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DA73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826F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8069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DA88F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565E2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2C3537A9"/>
    <w:multiLevelType w:val="hybridMultilevel"/>
    <w:tmpl w:val="FFFFFFFF"/>
    <w:lvl w:ilvl="0" w:tplc="199E2A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BADE1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80F5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23B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C4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873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86AC7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78E8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C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AE6FDB"/>
    <w:multiLevelType w:val="hybridMultilevel"/>
    <w:tmpl w:val="FFFFFFFF"/>
    <w:lvl w:ilvl="0" w:tplc="F84AD5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20A44">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0EB34">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169218">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8EB28">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458B4">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6E90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BC5924">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F0EE">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0654674"/>
    <w:multiLevelType w:val="hybridMultilevel"/>
    <w:tmpl w:val="FFFFFFFF"/>
    <w:lvl w:ilvl="0" w:tplc="0D0E5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0B4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808A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2DC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4B7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67E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F4BC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6009A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7C7A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2291D67"/>
    <w:multiLevelType w:val="hybridMultilevel"/>
    <w:tmpl w:val="FFFFFFFF"/>
    <w:lvl w:ilvl="0" w:tplc="7C0C679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C17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70AE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87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E5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A28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66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221E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0C2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3063B14"/>
    <w:multiLevelType w:val="hybridMultilevel"/>
    <w:tmpl w:val="FFFFFFFF"/>
    <w:lvl w:ilvl="0" w:tplc="3CC2320C">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CC16E0">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CC2CD4">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8CA2C">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C0A64">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28F6">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26A1E">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E0B170">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C6C">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7FC7C1B"/>
    <w:multiLevelType w:val="hybridMultilevel"/>
    <w:tmpl w:val="FFFFFFFF"/>
    <w:lvl w:ilvl="0" w:tplc="B964AD7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C5A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A0A0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9A92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A1F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FAA8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72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7F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A871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8D74184"/>
    <w:multiLevelType w:val="hybridMultilevel"/>
    <w:tmpl w:val="FFFFFFFF"/>
    <w:lvl w:ilvl="0" w:tplc="58D8EDC8">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51AA148">
      <w:start w:val="1"/>
      <w:numFmt w:val="bullet"/>
      <w:lvlText w:val="o"/>
      <w:lvlJc w:val="left"/>
      <w:pPr>
        <w:ind w:left="18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6E8D8A">
      <w:start w:val="1"/>
      <w:numFmt w:val="bullet"/>
      <w:lvlText w:val="▪"/>
      <w:lvlJc w:val="left"/>
      <w:pPr>
        <w:ind w:left="25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D768DD0">
      <w:start w:val="1"/>
      <w:numFmt w:val="bullet"/>
      <w:lvlText w:val="•"/>
      <w:lvlJc w:val="left"/>
      <w:pPr>
        <w:ind w:left="32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8E8ACA">
      <w:start w:val="1"/>
      <w:numFmt w:val="bullet"/>
      <w:lvlText w:val="o"/>
      <w:lvlJc w:val="left"/>
      <w:pPr>
        <w:ind w:left="39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DC45CBA">
      <w:start w:val="1"/>
      <w:numFmt w:val="bullet"/>
      <w:lvlText w:val="▪"/>
      <w:lvlJc w:val="left"/>
      <w:pPr>
        <w:ind w:left="46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8AAA4A">
      <w:start w:val="1"/>
      <w:numFmt w:val="bullet"/>
      <w:lvlText w:val="•"/>
      <w:lvlJc w:val="left"/>
      <w:pPr>
        <w:ind w:left="54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7AEADC">
      <w:start w:val="1"/>
      <w:numFmt w:val="bullet"/>
      <w:lvlText w:val="o"/>
      <w:lvlJc w:val="left"/>
      <w:pPr>
        <w:ind w:left="61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682A62">
      <w:start w:val="1"/>
      <w:numFmt w:val="bullet"/>
      <w:lvlText w:val="▪"/>
      <w:lvlJc w:val="left"/>
      <w:pPr>
        <w:ind w:left="68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393E2D69"/>
    <w:multiLevelType w:val="hybridMultilevel"/>
    <w:tmpl w:val="FFFFFFFF"/>
    <w:lvl w:ilvl="0" w:tplc="B7DE60CE">
      <w:start w:val="2"/>
      <w:numFmt w:val="decimal"/>
      <w:lvlText w:val="%1."/>
      <w:lvlJc w:val="left"/>
      <w:pPr>
        <w:ind w:left="1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C0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C02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83F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A95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3E34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683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226E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EEF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39B102D1"/>
    <w:multiLevelType w:val="hybridMultilevel"/>
    <w:tmpl w:val="FFFFFFFF"/>
    <w:lvl w:ilvl="0" w:tplc="7C2E8B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621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C93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94D0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862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469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70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E802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0A7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A5D3560"/>
    <w:multiLevelType w:val="hybridMultilevel"/>
    <w:tmpl w:val="FFFFFFFF"/>
    <w:lvl w:ilvl="0" w:tplc="C3EA7ADE">
      <w:start w:val="1"/>
      <w:numFmt w:val="decimal"/>
      <w:lvlText w:val="%1."/>
      <w:lvlJc w:val="left"/>
      <w:pPr>
        <w:ind w:left="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2445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08FB6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D899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56E4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3864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23E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4AF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25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C5C570E"/>
    <w:multiLevelType w:val="hybridMultilevel"/>
    <w:tmpl w:val="FFFFFFFF"/>
    <w:lvl w:ilvl="0" w:tplc="02FE0F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413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E07A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227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507C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8A4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3009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4CC0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8E1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C79263A"/>
    <w:multiLevelType w:val="hybridMultilevel"/>
    <w:tmpl w:val="FFFFFFFF"/>
    <w:lvl w:ilvl="0" w:tplc="7C86B04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80BEE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693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D683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4F50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F891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877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74EA4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E719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F3C164E"/>
    <w:multiLevelType w:val="hybridMultilevel"/>
    <w:tmpl w:val="FFFFFFFF"/>
    <w:lvl w:ilvl="0" w:tplc="C2EC766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3CB8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EE8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6172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50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C96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0BE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2C7FC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8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2A042A1"/>
    <w:multiLevelType w:val="hybridMultilevel"/>
    <w:tmpl w:val="FFFFFFFF"/>
    <w:lvl w:ilvl="0" w:tplc="9A9CD4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6C7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306E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3E0D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A15C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F68B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2AC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1E977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2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4832AA7"/>
    <w:multiLevelType w:val="hybridMultilevel"/>
    <w:tmpl w:val="FFFFFFFF"/>
    <w:lvl w:ilvl="0" w:tplc="EF82072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9A021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B5A">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84F4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5C34D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58E1A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AFAC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6F3E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64094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nsid w:val="45BB4E50"/>
    <w:multiLevelType w:val="hybridMultilevel"/>
    <w:tmpl w:val="FFFFFFFF"/>
    <w:lvl w:ilvl="0" w:tplc="1B20E63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29E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5EB1B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823F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7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CE76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89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2D9C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70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4683465D"/>
    <w:multiLevelType w:val="hybridMultilevel"/>
    <w:tmpl w:val="FFFFFFFF"/>
    <w:lvl w:ilvl="0" w:tplc="4AE839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26C1C">
      <w:start w:val="1"/>
      <w:numFmt w:val="bullet"/>
      <w:lvlText w:val="o"/>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C8457A">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87E24">
      <w:start w:val="1"/>
      <w:numFmt w:val="bullet"/>
      <w:lvlText w:val="•"/>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C487D8">
      <w:start w:val="1"/>
      <w:numFmt w:val="bullet"/>
      <w:lvlText w:val="o"/>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E0F9E">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2E67C">
      <w:start w:val="1"/>
      <w:numFmt w:val="bullet"/>
      <w:lvlText w:val="•"/>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18E656">
      <w:start w:val="1"/>
      <w:numFmt w:val="bullet"/>
      <w:lvlText w:val="o"/>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22B88">
      <w:start w:val="1"/>
      <w:numFmt w:val="bullet"/>
      <w:lvlText w:val="▪"/>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86208D1"/>
    <w:multiLevelType w:val="hybridMultilevel"/>
    <w:tmpl w:val="FFFFFFFF"/>
    <w:lvl w:ilvl="0" w:tplc="D658A5D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2E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E2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414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9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54F7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26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E0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C389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486C2E1B"/>
    <w:multiLevelType w:val="hybridMultilevel"/>
    <w:tmpl w:val="FFFFFFFF"/>
    <w:lvl w:ilvl="0" w:tplc="E7F2D2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83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298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63E5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7875D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645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0C9C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CDC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A5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A387F0D"/>
    <w:multiLevelType w:val="hybridMultilevel"/>
    <w:tmpl w:val="FFFFFFFF"/>
    <w:lvl w:ilvl="0" w:tplc="B4B65BC6">
      <w:start w:val="1"/>
      <w:numFmt w:val="bullet"/>
      <w:lvlText w:val="–"/>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C1F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CD4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E6D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A2C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27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A7D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2C5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836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AF314E8"/>
    <w:multiLevelType w:val="hybridMultilevel"/>
    <w:tmpl w:val="FFFFFFFF"/>
    <w:lvl w:ilvl="0" w:tplc="9D065F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26B7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1ED0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E6A7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66302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6B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8E6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7CB6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34A2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CF80202"/>
    <w:multiLevelType w:val="hybridMultilevel"/>
    <w:tmpl w:val="FFFFFFFF"/>
    <w:lvl w:ilvl="0" w:tplc="6854F38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2938A">
      <w:start w:val="1"/>
      <w:numFmt w:val="bullet"/>
      <w:lvlText w:val="o"/>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D6C260">
      <w:start w:val="1"/>
      <w:numFmt w:val="bullet"/>
      <w:lvlText w:val="▪"/>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0D7F4">
      <w:start w:val="1"/>
      <w:numFmt w:val="bullet"/>
      <w:lvlText w:val="•"/>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05248">
      <w:start w:val="1"/>
      <w:numFmt w:val="bullet"/>
      <w:lvlText w:val="o"/>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C7AD8">
      <w:start w:val="1"/>
      <w:numFmt w:val="bullet"/>
      <w:lvlText w:val="▪"/>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0FEFC">
      <w:start w:val="1"/>
      <w:numFmt w:val="bullet"/>
      <w:lvlText w:val="•"/>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54D52A">
      <w:start w:val="1"/>
      <w:numFmt w:val="bullet"/>
      <w:lvlText w:val="o"/>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A8EC8">
      <w:start w:val="1"/>
      <w:numFmt w:val="bullet"/>
      <w:lvlText w:val="▪"/>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DEB0657"/>
    <w:multiLevelType w:val="hybridMultilevel"/>
    <w:tmpl w:val="FFFFFFFF"/>
    <w:lvl w:ilvl="0" w:tplc="E9E0E9C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1E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434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CE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EF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30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8A4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22BB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E6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E375E59"/>
    <w:multiLevelType w:val="hybridMultilevel"/>
    <w:tmpl w:val="FFFFFFFF"/>
    <w:lvl w:ilvl="0" w:tplc="ADF8877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BCC60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6018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EA9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89B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C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0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7CE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ABB0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3064BA9"/>
    <w:multiLevelType w:val="hybridMultilevel"/>
    <w:tmpl w:val="FFFFFFFF"/>
    <w:lvl w:ilvl="0" w:tplc="C1240798">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06A8">
      <w:start w:val="1"/>
      <w:numFmt w:val="lowerLetter"/>
      <w:lvlText w:val="%2"/>
      <w:lvlJc w:val="left"/>
      <w:pPr>
        <w:ind w:left="1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B23648">
      <w:start w:val="1"/>
      <w:numFmt w:val="lowerRoman"/>
      <w:lvlText w:val="%3"/>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26DE98">
      <w:start w:val="1"/>
      <w:numFmt w:val="decimal"/>
      <w:lvlText w:val="%4"/>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D0AFA6">
      <w:start w:val="1"/>
      <w:numFmt w:val="lowerLetter"/>
      <w:lvlText w:val="%5"/>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30EFAC">
      <w:start w:val="1"/>
      <w:numFmt w:val="lowerRoman"/>
      <w:lvlText w:val="%6"/>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FA9E96">
      <w:start w:val="1"/>
      <w:numFmt w:val="decimal"/>
      <w:lvlText w:val="%7"/>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449E8">
      <w:start w:val="1"/>
      <w:numFmt w:val="lowerLetter"/>
      <w:lvlText w:val="%8"/>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095DA">
      <w:start w:val="1"/>
      <w:numFmt w:val="lowerRoman"/>
      <w:lvlText w:val="%9"/>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3B506E8"/>
    <w:multiLevelType w:val="hybridMultilevel"/>
    <w:tmpl w:val="FFFFFFFF"/>
    <w:lvl w:ilvl="0" w:tplc="425410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C040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A29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2B2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61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A2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2CDA0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B40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AD0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655511A"/>
    <w:multiLevelType w:val="hybridMultilevel"/>
    <w:tmpl w:val="FFFFFFFF"/>
    <w:lvl w:ilvl="0" w:tplc="57247E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E93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4CAE3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C4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00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0B0C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95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68A8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838C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942141E"/>
    <w:multiLevelType w:val="hybridMultilevel"/>
    <w:tmpl w:val="FFFFFFFF"/>
    <w:lvl w:ilvl="0" w:tplc="D31A3A4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FC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2ACA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C6B6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BE9A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67A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2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D8FB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14C6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B0C379F"/>
    <w:multiLevelType w:val="hybridMultilevel"/>
    <w:tmpl w:val="FFFFFFFF"/>
    <w:lvl w:ilvl="0" w:tplc="F788D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E51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E2AC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491D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C04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C54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B00B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EF8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CC9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BB574F9"/>
    <w:multiLevelType w:val="hybridMultilevel"/>
    <w:tmpl w:val="FFFFFFFF"/>
    <w:lvl w:ilvl="0" w:tplc="927C3830">
      <w:start w:val="1"/>
      <w:numFmt w:val="bullet"/>
      <w:lvlText w:val="–"/>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7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2EF2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AD8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4C477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2EF2E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F6D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B5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B2CD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63E63F91"/>
    <w:multiLevelType w:val="hybridMultilevel"/>
    <w:tmpl w:val="FFFFFFFF"/>
    <w:lvl w:ilvl="0" w:tplc="9C087EEC">
      <w:start w:val="1"/>
      <w:numFmt w:val="bullet"/>
      <w:lvlText w:val="•"/>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0A8B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CCA88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2763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80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207A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E16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0E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8CED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654A2455"/>
    <w:multiLevelType w:val="hybridMultilevel"/>
    <w:tmpl w:val="FFFFFFFF"/>
    <w:lvl w:ilvl="0" w:tplc="11BEFE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E538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587A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1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6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48A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C78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29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1A62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6B99272B"/>
    <w:multiLevelType w:val="hybridMultilevel"/>
    <w:tmpl w:val="FFFFFFFF"/>
    <w:lvl w:ilvl="0" w:tplc="D28616B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AD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2D5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E5A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BD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4C73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74338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107D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64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70FB19EC"/>
    <w:multiLevelType w:val="hybridMultilevel"/>
    <w:tmpl w:val="FFFFFFFF"/>
    <w:lvl w:ilvl="0" w:tplc="5D3C34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EB0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E25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AA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E440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09A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8D3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0CF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4B0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39D198B"/>
    <w:multiLevelType w:val="hybridMultilevel"/>
    <w:tmpl w:val="FFFFFFFF"/>
    <w:lvl w:ilvl="0" w:tplc="3A6A49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AE2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A0A3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43E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625E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8C4E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D4AA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433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2F97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760D338A"/>
    <w:multiLevelType w:val="hybridMultilevel"/>
    <w:tmpl w:val="FFFFFFFF"/>
    <w:lvl w:ilvl="0" w:tplc="D68C5B0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48A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819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76DDC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0C4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EC0C8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C57D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CFAB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EEE1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782F6DE4"/>
    <w:multiLevelType w:val="hybridMultilevel"/>
    <w:tmpl w:val="FFFFFFFF"/>
    <w:lvl w:ilvl="0" w:tplc="24F050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2C61E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2E04F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CCA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C3A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617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45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E3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8E7F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7A2D6098"/>
    <w:multiLevelType w:val="hybridMultilevel"/>
    <w:tmpl w:val="FFFFFFFF"/>
    <w:lvl w:ilvl="0" w:tplc="C53C02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33B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0427C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3AF65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6A0DE">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AFF2E">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ACDC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A206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B1F4">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7D267869"/>
    <w:multiLevelType w:val="hybridMultilevel"/>
    <w:tmpl w:val="FFFFFFFF"/>
    <w:lvl w:ilvl="0" w:tplc="6C4AC56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493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2B5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86BB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86C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221C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C267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F0FF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6AFB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7D5F0B11"/>
    <w:multiLevelType w:val="hybridMultilevel"/>
    <w:tmpl w:val="FFFFFFFF"/>
    <w:lvl w:ilvl="0" w:tplc="5C2C7B5A">
      <w:start w:val="1"/>
      <w:numFmt w:val="decimal"/>
      <w:lvlText w:val="%1)"/>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6A3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903B2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89BF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AE47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E980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278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E2265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41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7DCB15B8"/>
    <w:multiLevelType w:val="hybridMultilevel"/>
    <w:tmpl w:val="FFFFFFFF"/>
    <w:lvl w:ilvl="0" w:tplc="F3C2D9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0388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F063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ABC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5EC7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DAD0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26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8680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45E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7FB467FD"/>
    <w:multiLevelType w:val="hybridMultilevel"/>
    <w:tmpl w:val="FFFFFFFF"/>
    <w:lvl w:ilvl="0" w:tplc="581812C4">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CB48C">
      <w:start w:val="1"/>
      <w:numFmt w:val="lowerLetter"/>
      <w:lvlText w:val="%2"/>
      <w:lvlJc w:val="left"/>
      <w:pPr>
        <w:ind w:left="1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04ADC">
      <w:start w:val="1"/>
      <w:numFmt w:val="lowerRoman"/>
      <w:lvlText w:val="%3"/>
      <w:lvlJc w:val="left"/>
      <w:pPr>
        <w:ind w:left="1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C7FB6">
      <w:start w:val="1"/>
      <w:numFmt w:val="decimal"/>
      <w:lvlText w:val="%4"/>
      <w:lvlJc w:val="left"/>
      <w:pPr>
        <w:ind w:left="2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123F3C">
      <w:start w:val="1"/>
      <w:numFmt w:val="lowerLetter"/>
      <w:lvlText w:val="%5"/>
      <w:lvlJc w:val="left"/>
      <w:pPr>
        <w:ind w:left="3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F24C5C">
      <w:start w:val="1"/>
      <w:numFmt w:val="lowerRoman"/>
      <w:lvlText w:val="%6"/>
      <w:lvlJc w:val="left"/>
      <w:pPr>
        <w:ind w:left="4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80930">
      <w:start w:val="1"/>
      <w:numFmt w:val="decimal"/>
      <w:lvlText w:val="%7"/>
      <w:lvlJc w:val="left"/>
      <w:pPr>
        <w:ind w:left="4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EA9AA">
      <w:start w:val="1"/>
      <w:numFmt w:val="lowerLetter"/>
      <w:lvlText w:val="%8"/>
      <w:lvlJc w:val="left"/>
      <w:pPr>
        <w:ind w:left="5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FA2C14">
      <w:start w:val="1"/>
      <w:numFmt w:val="lowerRoman"/>
      <w:lvlText w:val="%9"/>
      <w:lvlJc w:val="left"/>
      <w:pPr>
        <w:ind w:left="6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41"/>
  </w:num>
  <w:num w:numId="3">
    <w:abstractNumId w:val="15"/>
  </w:num>
  <w:num w:numId="4">
    <w:abstractNumId w:val="34"/>
  </w:num>
  <w:num w:numId="5">
    <w:abstractNumId w:val="39"/>
  </w:num>
  <w:num w:numId="6">
    <w:abstractNumId w:val="2"/>
  </w:num>
  <w:num w:numId="7">
    <w:abstractNumId w:val="47"/>
  </w:num>
  <w:num w:numId="8">
    <w:abstractNumId w:val="48"/>
  </w:num>
  <w:num w:numId="9">
    <w:abstractNumId w:val="27"/>
  </w:num>
  <w:num w:numId="10">
    <w:abstractNumId w:val="31"/>
  </w:num>
  <w:num w:numId="11">
    <w:abstractNumId w:val="32"/>
  </w:num>
  <w:num w:numId="12">
    <w:abstractNumId w:val="43"/>
  </w:num>
  <w:num w:numId="13">
    <w:abstractNumId w:val="6"/>
  </w:num>
  <w:num w:numId="14">
    <w:abstractNumId w:val="54"/>
  </w:num>
  <w:num w:numId="15">
    <w:abstractNumId w:val="46"/>
  </w:num>
  <w:num w:numId="16">
    <w:abstractNumId w:val="19"/>
  </w:num>
  <w:num w:numId="17">
    <w:abstractNumId w:val="3"/>
  </w:num>
  <w:num w:numId="18">
    <w:abstractNumId w:val="1"/>
  </w:num>
  <w:num w:numId="19">
    <w:abstractNumId w:val="16"/>
  </w:num>
  <w:num w:numId="20">
    <w:abstractNumId w:val="52"/>
  </w:num>
  <w:num w:numId="21">
    <w:abstractNumId w:val="37"/>
  </w:num>
  <w:num w:numId="22">
    <w:abstractNumId w:val="49"/>
  </w:num>
  <w:num w:numId="23">
    <w:abstractNumId w:val="8"/>
  </w:num>
  <w:num w:numId="24">
    <w:abstractNumId w:val="20"/>
  </w:num>
  <w:num w:numId="25">
    <w:abstractNumId w:val="9"/>
  </w:num>
  <w:num w:numId="26">
    <w:abstractNumId w:val="45"/>
  </w:num>
  <w:num w:numId="27">
    <w:abstractNumId w:val="25"/>
  </w:num>
  <w:num w:numId="28">
    <w:abstractNumId w:val="51"/>
  </w:num>
  <w:num w:numId="29">
    <w:abstractNumId w:val="22"/>
  </w:num>
  <w:num w:numId="30">
    <w:abstractNumId w:val="42"/>
  </w:num>
  <w:num w:numId="31">
    <w:abstractNumId w:val="30"/>
  </w:num>
  <w:num w:numId="32">
    <w:abstractNumId w:val="10"/>
  </w:num>
  <w:num w:numId="33">
    <w:abstractNumId w:val="53"/>
  </w:num>
  <w:num w:numId="34">
    <w:abstractNumId w:val="44"/>
  </w:num>
  <w:num w:numId="35">
    <w:abstractNumId w:val="33"/>
  </w:num>
  <w:num w:numId="36">
    <w:abstractNumId w:val="50"/>
  </w:num>
  <w:num w:numId="37">
    <w:abstractNumId w:val="28"/>
  </w:num>
  <w:num w:numId="38">
    <w:abstractNumId w:val="13"/>
  </w:num>
  <w:num w:numId="39">
    <w:abstractNumId w:val="4"/>
  </w:num>
  <w:num w:numId="40">
    <w:abstractNumId w:val="5"/>
  </w:num>
  <w:num w:numId="41">
    <w:abstractNumId w:val="21"/>
  </w:num>
  <w:num w:numId="42">
    <w:abstractNumId w:val="12"/>
  </w:num>
  <w:num w:numId="43">
    <w:abstractNumId w:val="35"/>
  </w:num>
  <w:num w:numId="44">
    <w:abstractNumId w:val="0"/>
  </w:num>
  <w:num w:numId="45">
    <w:abstractNumId w:val="7"/>
  </w:num>
  <w:num w:numId="46">
    <w:abstractNumId w:val="38"/>
  </w:num>
  <w:num w:numId="47">
    <w:abstractNumId w:val="17"/>
  </w:num>
  <w:num w:numId="48">
    <w:abstractNumId w:val="40"/>
  </w:num>
  <w:num w:numId="49">
    <w:abstractNumId w:val="14"/>
  </w:num>
  <w:num w:numId="50">
    <w:abstractNumId w:val="36"/>
  </w:num>
  <w:num w:numId="51">
    <w:abstractNumId w:val="24"/>
  </w:num>
  <w:num w:numId="52">
    <w:abstractNumId w:val="26"/>
  </w:num>
  <w:num w:numId="53">
    <w:abstractNumId w:val="55"/>
  </w:num>
  <w:num w:numId="54">
    <w:abstractNumId w:val="11"/>
  </w:num>
  <w:num w:numId="55">
    <w:abstractNumId w:val="23"/>
  </w:num>
  <w:num w:numId="56">
    <w:abstractNumId w:val="18"/>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numRestart w:val="eachPage"/>
    <w:footnote w:id="0"/>
    <w:footnote w:id="1"/>
  </w:footnotePr>
  <w:endnotePr>
    <w:endnote w:id="0"/>
    <w:endnote w:id="1"/>
  </w:endnotePr>
  <w:compat/>
  <w:rsids>
    <w:rsidRoot w:val="00765699"/>
    <w:rsid w:val="00227206"/>
    <w:rsid w:val="004326CE"/>
    <w:rsid w:val="00434525"/>
    <w:rsid w:val="004803D6"/>
    <w:rsid w:val="00515627"/>
    <w:rsid w:val="005E24B0"/>
    <w:rsid w:val="00765699"/>
    <w:rsid w:val="009C37B6"/>
    <w:rsid w:val="00D545DF"/>
    <w:rsid w:val="00FC7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699"/>
    <w:pPr>
      <w:spacing w:after="13" w:line="387" w:lineRule="auto"/>
      <w:ind w:firstLine="698"/>
      <w:jc w:val="both"/>
    </w:pPr>
    <w:rPr>
      <w:rFonts w:ascii="Times New Roman" w:eastAsia="Times New Roman" w:hAnsi="Times New Roman" w:cs="Times New Roman"/>
      <w:color w:val="000000"/>
      <w:sz w:val="24"/>
      <w:lang w:eastAsia="ru-RU" w:bidi="ru-RU"/>
    </w:rPr>
  </w:style>
  <w:style w:type="paragraph" w:styleId="1">
    <w:name w:val="heading 1"/>
    <w:next w:val="a"/>
    <w:link w:val="10"/>
    <w:uiPriority w:val="9"/>
    <w:unhideWhenUsed/>
    <w:qFormat/>
    <w:rsid w:val="00765699"/>
    <w:pPr>
      <w:keepNext/>
      <w:keepLines/>
      <w:spacing w:after="114" w:line="259" w:lineRule="auto"/>
      <w:ind w:left="10" w:right="3" w:hanging="10"/>
      <w:jc w:val="center"/>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65699"/>
    <w:pPr>
      <w:keepNext/>
      <w:keepLines/>
      <w:spacing w:after="110" w:line="259" w:lineRule="auto"/>
      <w:ind w:left="10" w:right="3" w:hanging="10"/>
      <w:jc w:val="both"/>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765699"/>
    <w:pPr>
      <w:keepNext/>
      <w:keepLines/>
      <w:spacing w:after="110" w:line="259" w:lineRule="auto"/>
      <w:ind w:left="10" w:right="3" w:hanging="10"/>
      <w:jc w:val="both"/>
      <w:outlineLvl w:val="2"/>
    </w:pPr>
    <w:rPr>
      <w:rFonts w:ascii="Times New Roman" w:eastAsia="Times New Roman" w:hAnsi="Times New Roman" w:cs="Times New Roman"/>
      <w:b/>
      <w:color w:val="000000"/>
      <w:sz w:val="24"/>
      <w:lang w:eastAsia="ru-RU"/>
    </w:rPr>
  </w:style>
  <w:style w:type="paragraph" w:styleId="4">
    <w:name w:val="heading 4"/>
    <w:next w:val="a"/>
    <w:link w:val="40"/>
    <w:uiPriority w:val="9"/>
    <w:unhideWhenUsed/>
    <w:qFormat/>
    <w:rsid w:val="00765699"/>
    <w:pPr>
      <w:keepNext/>
      <w:keepLines/>
      <w:spacing w:after="110" w:line="259" w:lineRule="auto"/>
      <w:ind w:left="10" w:right="3" w:hanging="10"/>
      <w:jc w:val="both"/>
      <w:outlineLvl w:val="3"/>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5699"/>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65699"/>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765699"/>
    <w:rPr>
      <w:rFonts w:ascii="Times New Roman" w:eastAsia="Times New Roman" w:hAnsi="Times New Roman" w:cs="Times New Roman"/>
      <w:b/>
      <w:color w:val="000000"/>
      <w:sz w:val="24"/>
      <w:lang w:eastAsia="ru-RU"/>
    </w:rPr>
  </w:style>
  <w:style w:type="character" w:customStyle="1" w:styleId="40">
    <w:name w:val="Заголовок 4 Знак"/>
    <w:basedOn w:val="a0"/>
    <w:link w:val="4"/>
    <w:uiPriority w:val="9"/>
    <w:rsid w:val="00765699"/>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765699"/>
    <w:pPr>
      <w:spacing w:after="0" w:line="298" w:lineRule="auto"/>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765699"/>
    <w:rPr>
      <w:rFonts w:ascii="Times New Roman" w:eastAsia="Times New Roman" w:hAnsi="Times New Roman" w:cs="Times New Roman"/>
      <w:color w:val="000000"/>
      <w:sz w:val="20"/>
      <w:lang w:eastAsia="ru-RU"/>
    </w:rPr>
  </w:style>
  <w:style w:type="paragraph" w:styleId="11">
    <w:name w:val="toc 1"/>
    <w:hidden/>
    <w:uiPriority w:val="39"/>
    <w:rsid w:val="00765699"/>
    <w:pPr>
      <w:spacing w:after="127" w:line="259" w:lineRule="auto"/>
      <w:ind w:left="15" w:right="23"/>
      <w:jc w:val="both"/>
    </w:pPr>
    <w:rPr>
      <w:rFonts w:ascii="Times New Roman" w:eastAsia="Times New Roman" w:hAnsi="Times New Roman" w:cs="Times New Roman"/>
      <w:color w:val="000000"/>
      <w:sz w:val="24"/>
      <w:lang w:eastAsia="ru-RU"/>
    </w:rPr>
  </w:style>
  <w:style w:type="paragraph" w:styleId="21">
    <w:name w:val="toc 2"/>
    <w:hidden/>
    <w:uiPriority w:val="39"/>
    <w:rsid w:val="00765699"/>
    <w:pPr>
      <w:spacing w:after="120" w:line="259" w:lineRule="auto"/>
      <w:ind w:left="236" w:right="23"/>
      <w:jc w:val="both"/>
    </w:pPr>
    <w:rPr>
      <w:rFonts w:ascii="Times New Roman" w:eastAsia="Times New Roman" w:hAnsi="Times New Roman" w:cs="Times New Roman"/>
      <w:color w:val="000000"/>
      <w:sz w:val="24"/>
      <w:lang w:eastAsia="ru-RU"/>
    </w:rPr>
  </w:style>
  <w:style w:type="paragraph" w:styleId="31">
    <w:name w:val="toc 3"/>
    <w:hidden/>
    <w:uiPriority w:val="39"/>
    <w:rsid w:val="00765699"/>
    <w:pPr>
      <w:spacing w:after="128" w:line="259" w:lineRule="auto"/>
      <w:ind w:left="236" w:right="23"/>
      <w:jc w:val="both"/>
    </w:pPr>
    <w:rPr>
      <w:rFonts w:ascii="Times New Roman" w:eastAsia="Times New Roman" w:hAnsi="Times New Roman" w:cs="Times New Roman"/>
      <w:color w:val="000000"/>
      <w:sz w:val="24"/>
      <w:lang w:eastAsia="ru-RU"/>
    </w:rPr>
  </w:style>
  <w:style w:type="paragraph" w:styleId="41">
    <w:name w:val="toc 4"/>
    <w:hidden/>
    <w:uiPriority w:val="39"/>
    <w:rsid w:val="00765699"/>
    <w:pPr>
      <w:spacing w:after="138" w:line="259" w:lineRule="auto"/>
      <w:ind w:left="454" w:right="23"/>
      <w:jc w:val="both"/>
    </w:pPr>
    <w:rPr>
      <w:rFonts w:ascii="Times New Roman" w:eastAsia="Times New Roman" w:hAnsi="Times New Roman" w:cs="Times New Roman"/>
      <w:color w:val="000000"/>
      <w:sz w:val="24"/>
      <w:lang w:eastAsia="ru-RU"/>
    </w:rPr>
  </w:style>
  <w:style w:type="character" w:customStyle="1" w:styleId="footnotemark">
    <w:name w:val="footnote mark"/>
    <w:hidden/>
    <w:rsid w:val="00765699"/>
    <w:rPr>
      <w:rFonts w:ascii="Times New Roman" w:eastAsia="Times New Roman" w:hAnsi="Times New Roman" w:cs="Times New Roman"/>
      <w:color w:val="000000"/>
      <w:sz w:val="20"/>
      <w:vertAlign w:val="superscript"/>
    </w:rPr>
  </w:style>
  <w:style w:type="table" w:customStyle="1" w:styleId="TableGrid">
    <w:name w:val="TableGrid"/>
    <w:rsid w:val="00765699"/>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765699"/>
    <w:rPr>
      <w:color w:val="0000FF" w:themeColor="hyperlink"/>
      <w:u w:val="single"/>
    </w:rPr>
  </w:style>
  <w:style w:type="paragraph" w:styleId="a4">
    <w:name w:val="header"/>
    <w:basedOn w:val="a"/>
    <w:link w:val="a5"/>
    <w:uiPriority w:val="99"/>
    <w:unhideWhenUsed/>
    <w:rsid w:val="00765699"/>
    <w:pPr>
      <w:tabs>
        <w:tab w:val="center" w:pos="4680"/>
        <w:tab w:val="right" w:pos="9360"/>
      </w:tabs>
      <w:spacing w:after="0" w:line="240" w:lineRule="auto"/>
      <w:ind w:firstLine="0"/>
      <w:jc w:val="left"/>
    </w:pPr>
    <w:rPr>
      <w:rFonts w:asciiTheme="minorHAnsi" w:eastAsiaTheme="minorEastAsia" w:hAnsiTheme="minorHAnsi"/>
      <w:color w:val="auto"/>
      <w:sz w:val="22"/>
      <w:lang w:bidi="ar-SA"/>
    </w:rPr>
  </w:style>
  <w:style w:type="character" w:customStyle="1" w:styleId="a5">
    <w:name w:val="Верхний колонтитул Знак"/>
    <w:basedOn w:val="a0"/>
    <w:link w:val="a4"/>
    <w:uiPriority w:val="99"/>
    <w:rsid w:val="00765699"/>
    <w:rPr>
      <w:rFonts w:eastAsiaTheme="minorEastAsia" w:cs="Times New Roman"/>
      <w:lang w:eastAsia="ru-RU"/>
    </w:rPr>
  </w:style>
  <w:style w:type="character" w:styleId="a6">
    <w:name w:val="line number"/>
    <w:basedOn w:val="a0"/>
    <w:uiPriority w:val="99"/>
    <w:semiHidden/>
    <w:unhideWhenUsed/>
    <w:rsid w:val="00765699"/>
  </w:style>
  <w:style w:type="paragraph" w:styleId="a7">
    <w:name w:val="Balloon Text"/>
    <w:basedOn w:val="a"/>
    <w:link w:val="a8"/>
    <w:uiPriority w:val="99"/>
    <w:semiHidden/>
    <w:unhideWhenUsed/>
    <w:rsid w:val="007656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65699"/>
    <w:rPr>
      <w:rFonts w:ascii="Segoe UI" w:eastAsia="Times New Roman" w:hAnsi="Segoe UI" w:cs="Segoe UI"/>
      <w:color w:val="000000"/>
      <w:sz w:val="18"/>
      <w:szCs w:val="18"/>
      <w:lang w:eastAsia="ru-RU" w:bidi="ru-RU"/>
    </w:rPr>
  </w:style>
  <w:style w:type="table" w:customStyle="1" w:styleId="110">
    <w:name w:val="Сетка таблицы11"/>
    <w:basedOn w:val="a1"/>
    <w:next w:val="a9"/>
    <w:rsid w:val="0076569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76569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326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image" Target="media/image2.png"/><Relationship Id="rId39"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image" Target="media/image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image" Target="media/image8.png"/><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image" Target="media/image4.png"/><Relationship Id="rId36"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75</Pages>
  <Words>35952</Words>
  <Characters>204931</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я</cp:lastModifiedBy>
  <cp:revision>3</cp:revision>
  <dcterms:created xsi:type="dcterms:W3CDTF">2021-12-17T08:55:00Z</dcterms:created>
  <dcterms:modified xsi:type="dcterms:W3CDTF">2022-05-17T11:56:00Z</dcterms:modified>
</cp:coreProperties>
</file>