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0E" w:rsidRPr="00863C82" w:rsidRDefault="005B310E" w:rsidP="005B310E">
      <w:pPr>
        <w:spacing w:after="0" w:line="240" w:lineRule="auto"/>
        <w:ind w:firstLine="0"/>
        <w:jc w:val="center"/>
        <w:rPr>
          <w:rFonts w:eastAsia="Calibri"/>
          <w:b/>
          <w:color w:val="auto"/>
          <w:szCs w:val="24"/>
          <w:lang w:eastAsia="en-US" w:bidi="ar-SA"/>
        </w:rPr>
      </w:pPr>
    </w:p>
    <w:p w:rsidR="005B310E" w:rsidRPr="00863C82" w:rsidRDefault="005B310E" w:rsidP="005B310E">
      <w:pPr>
        <w:spacing w:after="0" w:line="240" w:lineRule="auto"/>
        <w:ind w:firstLine="0"/>
        <w:jc w:val="center"/>
        <w:rPr>
          <w:rFonts w:eastAsia="Calibri"/>
          <w:b/>
          <w:color w:val="auto"/>
          <w:szCs w:val="24"/>
          <w:lang w:eastAsia="en-US" w:bidi="ar-SA"/>
        </w:rPr>
      </w:pPr>
    </w:p>
    <w:p w:rsidR="00D200AD" w:rsidRPr="00DE0D98" w:rsidRDefault="00D200AD" w:rsidP="00D200AD">
      <w:pPr>
        <w:spacing w:after="0" w:line="240" w:lineRule="auto"/>
        <w:ind w:firstLine="0"/>
        <w:jc w:val="center"/>
        <w:rPr>
          <w:b/>
          <w:szCs w:val="24"/>
        </w:rPr>
      </w:pPr>
      <w:r>
        <w:rPr>
          <w:color w:val="000000" w:themeColor="text1"/>
          <w:sz w:val="28"/>
          <w:szCs w:val="28"/>
        </w:rPr>
        <w:t xml:space="preserve">       </w:t>
      </w:r>
      <w:r w:rsidRPr="00DE0D98">
        <w:rPr>
          <w:b/>
          <w:szCs w:val="24"/>
        </w:rPr>
        <w:t>Муниципальное бюджетное дошкольное образовательное учреждение</w:t>
      </w:r>
    </w:p>
    <w:p w:rsidR="00D200AD" w:rsidRPr="00DE0D98" w:rsidRDefault="00D200AD" w:rsidP="00D200AD">
      <w:pPr>
        <w:spacing w:after="0" w:line="240" w:lineRule="auto"/>
        <w:jc w:val="center"/>
        <w:rPr>
          <w:b/>
          <w:szCs w:val="24"/>
        </w:rPr>
      </w:pPr>
      <w:r w:rsidRPr="00DE0D98">
        <w:rPr>
          <w:b/>
          <w:szCs w:val="24"/>
        </w:rPr>
        <w:t xml:space="preserve">«ДЕТСКИЙ САД №2 «ВАСИЛЕК» С.П. БЕНО-ЮРТОВСКОЕ </w:t>
      </w:r>
    </w:p>
    <w:p w:rsidR="00D200AD" w:rsidRDefault="00D200AD" w:rsidP="00D200AD">
      <w:pPr>
        <w:spacing w:after="0" w:line="240" w:lineRule="auto"/>
        <w:jc w:val="center"/>
        <w:rPr>
          <w:b/>
          <w:szCs w:val="24"/>
        </w:rPr>
      </w:pPr>
      <w:r>
        <w:rPr>
          <w:b/>
          <w:szCs w:val="24"/>
        </w:rPr>
        <w:t>НАДТЕРЕЧНОГО МУНИЦИПАЛЬНОГО РАЙОНА»</w:t>
      </w:r>
    </w:p>
    <w:p w:rsidR="00D200AD" w:rsidRDefault="00D200AD" w:rsidP="00D200AD">
      <w:pPr>
        <w:pStyle w:val="ConsPlusNonformat"/>
        <w:ind w:right="-108"/>
        <w:jc w:val="center"/>
        <w:rPr>
          <w:rFonts w:ascii="Times New Roman" w:hAnsi="Times New Roman" w:cs="Times New Roman"/>
          <w:sz w:val="28"/>
          <w:szCs w:val="28"/>
        </w:rPr>
      </w:pPr>
    </w:p>
    <w:p w:rsidR="00D200AD" w:rsidRDefault="00D200AD" w:rsidP="00D200AD">
      <w:pPr>
        <w:tabs>
          <w:tab w:val="center" w:pos="4678"/>
          <w:tab w:val="left" w:pos="7170"/>
        </w:tabs>
        <w:spacing w:after="0"/>
        <w:jc w:val="center"/>
        <w:rPr>
          <w:b/>
          <w:sz w:val="28"/>
          <w:szCs w:val="28"/>
        </w:rPr>
      </w:pPr>
    </w:p>
    <w:tbl>
      <w:tblPr>
        <w:tblStyle w:val="a8"/>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D200AD" w:rsidRPr="00DE0D98" w:rsidTr="00896631">
        <w:trPr>
          <w:trHeight w:val="1183"/>
        </w:trPr>
        <w:tc>
          <w:tcPr>
            <w:tcW w:w="5778" w:type="dxa"/>
          </w:tcPr>
          <w:p w:rsidR="00D200AD" w:rsidRPr="00DE0D98" w:rsidRDefault="00D200AD" w:rsidP="00896631">
            <w:pPr>
              <w:spacing w:after="0" w:line="240" w:lineRule="auto"/>
              <w:ind w:firstLine="0"/>
              <w:rPr>
                <w:sz w:val="28"/>
                <w:szCs w:val="28"/>
                <w:lang w:eastAsia="en-US"/>
              </w:rPr>
            </w:pPr>
            <w:r w:rsidRPr="00DE0D98">
              <w:rPr>
                <w:sz w:val="28"/>
                <w:szCs w:val="28"/>
                <w:lang w:eastAsia="en-US"/>
              </w:rPr>
              <w:t>ПРИНЯТ</w:t>
            </w:r>
            <w:r>
              <w:rPr>
                <w:sz w:val="28"/>
                <w:szCs w:val="28"/>
                <w:lang w:eastAsia="en-US"/>
              </w:rPr>
              <w:t>А</w:t>
            </w:r>
          </w:p>
          <w:p w:rsidR="00D200AD" w:rsidRPr="00DE0D98" w:rsidRDefault="00D200AD" w:rsidP="00896631">
            <w:pPr>
              <w:spacing w:after="0" w:line="240" w:lineRule="auto"/>
              <w:ind w:firstLine="0"/>
              <w:rPr>
                <w:sz w:val="28"/>
                <w:szCs w:val="28"/>
                <w:lang w:eastAsia="en-US"/>
              </w:rPr>
            </w:pPr>
            <w:r w:rsidRPr="00DE0D98">
              <w:rPr>
                <w:sz w:val="28"/>
                <w:szCs w:val="28"/>
                <w:lang w:eastAsia="en-US"/>
              </w:rPr>
              <w:t xml:space="preserve">на заседании </w:t>
            </w:r>
          </w:p>
          <w:p w:rsidR="00D200AD" w:rsidRPr="00DE0D98" w:rsidRDefault="00D200AD" w:rsidP="00896631">
            <w:pPr>
              <w:spacing w:after="0" w:line="240" w:lineRule="auto"/>
              <w:ind w:firstLine="0"/>
              <w:rPr>
                <w:sz w:val="28"/>
                <w:szCs w:val="28"/>
                <w:lang w:eastAsia="en-US"/>
              </w:rPr>
            </w:pPr>
            <w:r w:rsidRPr="00DE0D98">
              <w:rPr>
                <w:sz w:val="28"/>
                <w:szCs w:val="28"/>
                <w:lang w:eastAsia="en-US"/>
              </w:rPr>
              <w:t>педагогического совета</w:t>
            </w:r>
          </w:p>
          <w:p w:rsidR="00D200AD" w:rsidRPr="00DE0D98" w:rsidRDefault="00D200AD" w:rsidP="00896631">
            <w:pPr>
              <w:spacing w:after="0" w:line="240" w:lineRule="auto"/>
              <w:ind w:firstLine="0"/>
              <w:rPr>
                <w:sz w:val="28"/>
                <w:szCs w:val="28"/>
                <w:lang w:eastAsia="en-US"/>
              </w:rPr>
            </w:pPr>
            <w:r w:rsidRPr="00DE0D98">
              <w:rPr>
                <w:sz w:val="28"/>
                <w:szCs w:val="28"/>
                <w:lang w:eastAsia="en-US"/>
              </w:rPr>
              <w:t xml:space="preserve">протокол № 01  </w:t>
            </w:r>
          </w:p>
          <w:p w:rsidR="00D200AD" w:rsidRDefault="00D200AD" w:rsidP="00896631">
            <w:pPr>
              <w:spacing w:after="0" w:line="240" w:lineRule="auto"/>
              <w:ind w:firstLine="0"/>
              <w:rPr>
                <w:sz w:val="28"/>
                <w:szCs w:val="28"/>
                <w:lang w:eastAsia="en-US"/>
              </w:rPr>
            </w:pPr>
            <w:r>
              <w:rPr>
                <w:sz w:val="28"/>
                <w:szCs w:val="28"/>
                <w:lang w:eastAsia="en-US"/>
              </w:rPr>
              <w:t xml:space="preserve">от  30.08.2021г </w:t>
            </w:r>
          </w:p>
          <w:p w:rsidR="00D200AD" w:rsidRDefault="00D200AD" w:rsidP="00896631">
            <w:pPr>
              <w:spacing w:after="0" w:line="240" w:lineRule="auto"/>
              <w:rPr>
                <w:sz w:val="28"/>
                <w:szCs w:val="28"/>
                <w:lang w:eastAsia="en-US"/>
              </w:rPr>
            </w:pPr>
          </w:p>
        </w:tc>
        <w:tc>
          <w:tcPr>
            <w:tcW w:w="3939" w:type="dxa"/>
            <w:hideMark/>
          </w:tcPr>
          <w:p w:rsidR="00D200AD" w:rsidRPr="00DE0D98" w:rsidRDefault="00D200AD" w:rsidP="00896631">
            <w:pPr>
              <w:spacing w:after="0" w:line="240" w:lineRule="auto"/>
              <w:ind w:firstLine="0"/>
              <w:rPr>
                <w:sz w:val="28"/>
                <w:szCs w:val="28"/>
                <w:lang w:eastAsia="en-US"/>
              </w:rPr>
            </w:pPr>
            <w:r w:rsidRPr="00DE0D98">
              <w:rPr>
                <w:sz w:val="28"/>
                <w:szCs w:val="28"/>
                <w:lang w:eastAsia="en-US"/>
              </w:rPr>
              <w:t>УТВЕРЖДЕН</w:t>
            </w:r>
            <w:r>
              <w:rPr>
                <w:sz w:val="28"/>
                <w:szCs w:val="28"/>
                <w:lang w:eastAsia="en-US"/>
              </w:rPr>
              <w:t>А</w:t>
            </w:r>
          </w:p>
          <w:p w:rsidR="00D200AD" w:rsidRPr="00DE0D98" w:rsidRDefault="00D200AD" w:rsidP="00896631">
            <w:pPr>
              <w:spacing w:after="0" w:line="240" w:lineRule="auto"/>
              <w:ind w:firstLine="0"/>
              <w:rPr>
                <w:sz w:val="28"/>
                <w:szCs w:val="28"/>
                <w:lang w:eastAsia="en-US"/>
              </w:rPr>
            </w:pPr>
            <w:r w:rsidRPr="00DE0D98">
              <w:rPr>
                <w:sz w:val="28"/>
                <w:szCs w:val="28"/>
                <w:lang w:eastAsia="en-US"/>
              </w:rPr>
              <w:t>приказом МБДОУ</w:t>
            </w:r>
          </w:p>
          <w:p w:rsidR="00D200AD" w:rsidRPr="00DE0D98" w:rsidRDefault="00D200AD" w:rsidP="00896631">
            <w:pPr>
              <w:spacing w:after="0" w:line="240" w:lineRule="auto"/>
              <w:ind w:firstLine="0"/>
              <w:rPr>
                <w:sz w:val="28"/>
                <w:szCs w:val="28"/>
                <w:lang w:eastAsia="en-US"/>
              </w:rPr>
            </w:pPr>
            <w:r w:rsidRPr="00DE0D98">
              <w:rPr>
                <w:sz w:val="28"/>
                <w:szCs w:val="28"/>
                <w:lang w:eastAsia="en-US"/>
              </w:rPr>
              <w:t>«Детский сад №2 «Василек»                                                                                 с.п.Бено-Юртовское</w:t>
            </w:r>
          </w:p>
          <w:p w:rsidR="00D200AD" w:rsidRPr="00DE0D98" w:rsidRDefault="00D200AD" w:rsidP="00896631">
            <w:pPr>
              <w:spacing w:after="0" w:line="240" w:lineRule="auto"/>
              <w:ind w:firstLine="0"/>
              <w:rPr>
                <w:sz w:val="28"/>
                <w:szCs w:val="28"/>
                <w:lang w:eastAsia="en-US"/>
              </w:rPr>
            </w:pPr>
            <w:r w:rsidRPr="00DE0D98">
              <w:rPr>
                <w:sz w:val="28"/>
                <w:szCs w:val="28"/>
                <w:lang w:eastAsia="en-US"/>
              </w:rPr>
              <w:t>от  01.09.2021 г. №106</w:t>
            </w:r>
          </w:p>
        </w:tc>
      </w:tr>
    </w:tbl>
    <w:p w:rsidR="005B310E" w:rsidRPr="00863C82" w:rsidRDefault="005B310E" w:rsidP="005B310E">
      <w:pPr>
        <w:widowControl w:val="0"/>
        <w:spacing w:after="0" w:line="240" w:lineRule="auto"/>
        <w:ind w:firstLine="0"/>
        <w:jc w:val="left"/>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5B310E" w:rsidRPr="00863C82" w:rsidRDefault="005B310E" w:rsidP="005B310E">
      <w:pPr>
        <w:widowControl w:val="0"/>
        <w:spacing w:after="0" w:line="240" w:lineRule="auto"/>
        <w:ind w:firstLine="0"/>
        <w:jc w:val="center"/>
        <w:rPr>
          <w:rFonts w:eastAsia="Calibri"/>
          <w:b/>
          <w:color w:val="auto"/>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D200AD" w:rsidRDefault="00D200AD" w:rsidP="005B310E">
      <w:pPr>
        <w:widowControl w:val="0"/>
        <w:spacing w:after="0" w:line="240" w:lineRule="auto"/>
        <w:ind w:firstLine="0"/>
        <w:jc w:val="center"/>
        <w:rPr>
          <w:rFonts w:eastAsia="Calibri"/>
          <w:b/>
          <w:color w:val="auto"/>
          <w:sz w:val="28"/>
          <w:szCs w:val="24"/>
          <w:lang w:eastAsia="en-US" w:bidi="ar-SA"/>
        </w:rPr>
      </w:pPr>
    </w:p>
    <w:p w:rsidR="005B310E" w:rsidRPr="00863C82" w:rsidRDefault="005B310E" w:rsidP="005B310E">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5B310E" w:rsidRPr="00863C82" w:rsidRDefault="005B310E" w:rsidP="005B310E">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p>
    <w:p w:rsidR="005B310E" w:rsidRPr="00863C82" w:rsidRDefault="005B310E" w:rsidP="005B310E">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left"/>
        <w:rPr>
          <w:rFonts w:eastAsia="Calibri"/>
          <w:color w:val="auto"/>
          <w:sz w:val="28"/>
          <w:szCs w:val="24"/>
          <w:lang w:eastAsia="en-US" w:bidi="ar-SA"/>
        </w:rPr>
      </w:pPr>
    </w:p>
    <w:p w:rsidR="005B310E" w:rsidRPr="00863C82" w:rsidRDefault="005B310E" w:rsidP="005B310E">
      <w:pPr>
        <w:spacing w:after="0" w:line="240" w:lineRule="auto"/>
        <w:ind w:firstLine="0"/>
        <w:jc w:val="center"/>
        <w:rPr>
          <w:rFonts w:eastAsia="Calibri"/>
          <w:b/>
          <w:color w:val="auto"/>
          <w:sz w:val="28"/>
          <w:szCs w:val="24"/>
          <w:lang w:eastAsia="en-US" w:bidi="ar-SA"/>
        </w:rPr>
      </w:pPr>
    </w:p>
    <w:p w:rsidR="005B310E" w:rsidRPr="00863C82" w:rsidRDefault="005B310E" w:rsidP="005B310E">
      <w:pPr>
        <w:spacing w:after="0" w:line="240" w:lineRule="auto"/>
        <w:ind w:firstLine="0"/>
        <w:jc w:val="left"/>
        <w:rPr>
          <w:rFonts w:eastAsia="Calibri"/>
          <w:b/>
          <w:color w:val="auto"/>
          <w:sz w:val="28"/>
          <w:szCs w:val="24"/>
          <w:lang w:eastAsia="en-US" w:bidi="ar-SA"/>
        </w:rPr>
      </w:pPr>
    </w:p>
    <w:p w:rsidR="005B310E" w:rsidRPr="00863C82" w:rsidRDefault="005B310E" w:rsidP="005B310E">
      <w:pPr>
        <w:spacing w:after="0" w:line="240" w:lineRule="auto"/>
        <w:ind w:firstLine="0"/>
        <w:jc w:val="center"/>
        <w:rPr>
          <w:rFonts w:eastAsia="Calibri"/>
          <w:b/>
          <w:color w:val="auto"/>
          <w:sz w:val="28"/>
          <w:szCs w:val="24"/>
          <w:lang w:eastAsia="en-US" w:bidi="ar-SA"/>
        </w:rPr>
      </w:pPr>
    </w:p>
    <w:p w:rsidR="005B310E" w:rsidRPr="00863C82" w:rsidRDefault="005B310E" w:rsidP="005B310E">
      <w:pPr>
        <w:spacing w:after="0" w:line="240" w:lineRule="auto"/>
        <w:ind w:firstLine="0"/>
        <w:jc w:val="left"/>
        <w:rPr>
          <w:rFonts w:eastAsia="Calibri"/>
          <w:b/>
          <w:color w:val="auto"/>
          <w:sz w:val="28"/>
          <w:szCs w:val="24"/>
          <w:lang w:eastAsia="en-US" w:bidi="ar-SA"/>
        </w:rPr>
      </w:pPr>
      <w:r w:rsidRPr="00863C82">
        <w:rPr>
          <w:rFonts w:eastAsia="Calibri"/>
          <w:b/>
          <w:color w:val="auto"/>
          <w:sz w:val="28"/>
          <w:szCs w:val="24"/>
          <w:lang w:eastAsia="en-US" w:bidi="ar-SA"/>
        </w:rPr>
        <w:t xml:space="preserve">                                          </w:t>
      </w:r>
    </w:p>
    <w:p w:rsidR="005B310E" w:rsidRDefault="005B310E" w:rsidP="005B310E">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 Бено-Юрт -</w:t>
      </w:r>
      <w:bookmarkStart w:id="0" w:name="_GoBack"/>
      <w:bookmarkEnd w:id="0"/>
      <w:r w:rsidRPr="00863C82">
        <w:rPr>
          <w:color w:val="auto"/>
          <w:sz w:val="28"/>
          <w:szCs w:val="24"/>
          <w:lang w:bidi="ar-SA"/>
        </w:rPr>
        <w:t>2021г.</w:t>
      </w:r>
    </w:p>
    <w:p w:rsidR="005B310E" w:rsidRDefault="005B310E" w:rsidP="005B310E">
      <w:pPr>
        <w:widowControl w:val="0"/>
        <w:autoSpaceDE w:val="0"/>
        <w:autoSpaceDN w:val="0"/>
        <w:adjustRightInd w:val="0"/>
        <w:spacing w:after="0" w:line="240" w:lineRule="auto"/>
        <w:ind w:right="-1" w:firstLine="0"/>
        <w:jc w:val="center"/>
        <w:rPr>
          <w:color w:val="auto"/>
          <w:sz w:val="28"/>
          <w:szCs w:val="24"/>
          <w:lang w:bidi="ar-SA"/>
        </w:rPr>
      </w:pPr>
    </w:p>
    <w:p w:rsidR="005B310E" w:rsidRPr="00863C82" w:rsidRDefault="005B310E" w:rsidP="005B310E">
      <w:pPr>
        <w:widowControl w:val="0"/>
        <w:autoSpaceDE w:val="0"/>
        <w:autoSpaceDN w:val="0"/>
        <w:adjustRightInd w:val="0"/>
        <w:spacing w:after="0" w:line="240" w:lineRule="auto"/>
        <w:ind w:right="-1" w:firstLine="0"/>
        <w:jc w:val="center"/>
        <w:rPr>
          <w:color w:val="auto"/>
          <w:sz w:val="28"/>
          <w:szCs w:val="24"/>
          <w:lang w:bidi="ar-SA"/>
        </w:rPr>
      </w:pPr>
    </w:p>
    <w:p w:rsidR="005B310E" w:rsidRDefault="005B310E" w:rsidP="005B310E">
      <w:pPr>
        <w:spacing w:after="115" w:line="259" w:lineRule="auto"/>
        <w:ind w:left="1107" w:hanging="10"/>
        <w:jc w:val="center"/>
      </w:pPr>
      <w:r>
        <w:rPr>
          <w:b/>
        </w:rPr>
        <w:t>ОГЛАВЛЕНИЕ</w:t>
      </w:r>
    </w:p>
    <w:sdt>
      <w:sdtPr>
        <w:rPr>
          <w:lang w:bidi="ru-RU"/>
        </w:rPr>
        <w:id w:val="1957913827"/>
        <w:docPartObj>
          <w:docPartGallery w:val="Table of Contents"/>
        </w:docPartObj>
      </w:sdtPr>
      <w:sdtEndPr>
        <w:rPr>
          <w:sz w:val="28"/>
        </w:rPr>
      </w:sdtEndPr>
      <w:sdtContent>
        <w:p w:rsidR="005B310E" w:rsidRPr="00FE1A57" w:rsidRDefault="0036528E" w:rsidP="005B310E">
          <w:pPr>
            <w:pStyle w:val="11"/>
            <w:tabs>
              <w:tab w:val="right" w:leader="dot" w:pos="9361"/>
            </w:tabs>
            <w:spacing w:after="0" w:line="240" w:lineRule="auto"/>
            <w:rPr>
              <w:sz w:val="28"/>
            </w:rPr>
          </w:pPr>
          <w:r w:rsidRPr="00FE1A57">
            <w:rPr>
              <w:sz w:val="28"/>
            </w:rPr>
            <w:fldChar w:fldCharType="begin"/>
          </w:r>
          <w:r w:rsidR="005B310E" w:rsidRPr="00FE1A57">
            <w:rPr>
              <w:sz w:val="28"/>
            </w:rPr>
            <w:instrText xml:space="preserve"> TOC \o "1-5" \h \z \u </w:instrText>
          </w:r>
          <w:r w:rsidRPr="00FE1A57">
            <w:rPr>
              <w:sz w:val="28"/>
            </w:rPr>
            <w:fldChar w:fldCharType="separate"/>
          </w:r>
          <w:hyperlink w:anchor="_Toc118381">
            <w:r w:rsidR="005B310E" w:rsidRPr="00FE1A57">
              <w:rPr>
                <w:sz w:val="28"/>
              </w:rPr>
              <w:t>ВВЕДЕНИЕ</w:t>
            </w:r>
            <w:r w:rsidR="005B310E" w:rsidRPr="00FE1A57">
              <w:rPr>
                <w:sz w:val="28"/>
              </w:rPr>
              <w:tab/>
            </w:r>
            <w:r w:rsidRPr="00FE1A57">
              <w:rPr>
                <w:sz w:val="28"/>
              </w:rPr>
              <w:fldChar w:fldCharType="begin"/>
            </w:r>
            <w:r w:rsidR="005B310E" w:rsidRPr="00FE1A57">
              <w:rPr>
                <w:sz w:val="28"/>
              </w:rPr>
              <w:instrText>PAGEREF _Toc118381 \h</w:instrText>
            </w:r>
            <w:r w:rsidRPr="00FE1A57">
              <w:rPr>
                <w:sz w:val="28"/>
              </w:rPr>
            </w:r>
            <w:r w:rsidRPr="00FE1A57">
              <w:rPr>
                <w:sz w:val="28"/>
              </w:rPr>
              <w:fldChar w:fldCharType="separate"/>
            </w:r>
            <w:r w:rsidR="005B310E">
              <w:rPr>
                <w:noProof/>
                <w:sz w:val="28"/>
              </w:rPr>
              <w:t>3</w:t>
            </w:r>
            <w:r w:rsidRPr="00FE1A57">
              <w:rPr>
                <w:sz w:val="28"/>
              </w:rPr>
              <w:fldChar w:fldCharType="end"/>
            </w:r>
          </w:hyperlink>
        </w:p>
        <w:p w:rsidR="005B310E" w:rsidRPr="00FE1A57" w:rsidRDefault="0036528E" w:rsidP="005B310E">
          <w:pPr>
            <w:pStyle w:val="11"/>
            <w:tabs>
              <w:tab w:val="right" w:leader="dot" w:pos="9361"/>
            </w:tabs>
            <w:spacing w:after="0" w:line="240" w:lineRule="auto"/>
            <w:rPr>
              <w:sz w:val="28"/>
            </w:rPr>
          </w:pPr>
          <w:hyperlink w:anchor="_Toc118382">
            <w:r w:rsidR="005B310E" w:rsidRPr="00FE1A57">
              <w:rPr>
                <w:sz w:val="28"/>
              </w:rPr>
              <w:t>1. ЦЕЛЕВОЙ РАЗДЕЛ</w:t>
            </w:r>
            <w:r w:rsidR="005B310E" w:rsidRPr="00FE1A57">
              <w:rPr>
                <w:sz w:val="28"/>
              </w:rPr>
              <w:tab/>
            </w:r>
            <w:r w:rsidRPr="00FE1A57">
              <w:rPr>
                <w:sz w:val="28"/>
              </w:rPr>
              <w:fldChar w:fldCharType="begin"/>
            </w:r>
            <w:r w:rsidR="005B310E" w:rsidRPr="00FE1A57">
              <w:rPr>
                <w:sz w:val="28"/>
              </w:rPr>
              <w:instrText>PAGEREF _Toc118382 \h</w:instrText>
            </w:r>
            <w:r w:rsidRPr="00FE1A57">
              <w:rPr>
                <w:sz w:val="28"/>
              </w:rPr>
            </w:r>
            <w:r w:rsidRPr="00FE1A57">
              <w:rPr>
                <w:sz w:val="28"/>
              </w:rPr>
              <w:fldChar w:fldCharType="separate"/>
            </w:r>
            <w:r w:rsidR="005B310E">
              <w:rPr>
                <w:noProof/>
                <w:sz w:val="28"/>
              </w:rPr>
              <w:t>10</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83">
            <w:r w:rsidR="005B310E" w:rsidRPr="00FE1A57">
              <w:rPr>
                <w:sz w:val="28"/>
              </w:rPr>
              <w:t>1.1. Пояснительная записка</w:t>
            </w:r>
            <w:r w:rsidR="005B310E" w:rsidRPr="00FE1A57">
              <w:rPr>
                <w:sz w:val="28"/>
              </w:rPr>
              <w:tab/>
            </w:r>
            <w:r w:rsidRPr="00FE1A57">
              <w:rPr>
                <w:sz w:val="28"/>
              </w:rPr>
              <w:fldChar w:fldCharType="begin"/>
            </w:r>
            <w:r w:rsidR="005B310E" w:rsidRPr="00FE1A57">
              <w:rPr>
                <w:sz w:val="28"/>
              </w:rPr>
              <w:instrText>PAGEREF _Toc118383 \h</w:instrText>
            </w:r>
            <w:r w:rsidRPr="00FE1A57">
              <w:rPr>
                <w:sz w:val="28"/>
              </w:rPr>
            </w:r>
            <w:r w:rsidRPr="00FE1A57">
              <w:rPr>
                <w:sz w:val="28"/>
              </w:rPr>
              <w:fldChar w:fldCharType="separate"/>
            </w:r>
            <w:r w:rsidR="005B310E">
              <w:rPr>
                <w:noProof/>
                <w:sz w:val="28"/>
              </w:rPr>
              <w:t>11</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84">
            <w:r w:rsidR="005B310E" w:rsidRPr="00FE1A57">
              <w:rPr>
                <w:sz w:val="28"/>
              </w:rPr>
              <w:t>1.1.1. Цели и задачи Программы</w:t>
            </w:r>
            <w:r w:rsidR="005B310E" w:rsidRPr="00FE1A57">
              <w:rPr>
                <w:sz w:val="28"/>
              </w:rPr>
              <w:tab/>
            </w:r>
            <w:r w:rsidRPr="00FE1A57">
              <w:rPr>
                <w:sz w:val="28"/>
              </w:rPr>
              <w:fldChar w:fldCharType="begin"/>
            </w:r>
            <w:r w:rsidR="005B310E" w:rsidRPr="00FE1A57">
              <w:rPr>
                <w:sz w:val="28"/>
              </w:rPr>
              <w:instrText>PAGEREF _Toc118384 \h</w:instrText>
            </w:r>
            <w:r w:rsidRPr="00FE1A57">
              <w:rPr>
                <w:sz w:val="28"/>
              </w:rPr>
            </w:r>
            <w:r w:rsidRPr="00FE1A57">
              <w:rPr>
                <w:sz w:val="28"/>
              </w:rPr>
              <w:fldChar w:fldCharType="separate"/>
            </w:r>
            <w:r w:rsidR="005B310E">
              <w:rPr>
                <w:noProof/>
                <w:sz w:val="28"/>
              </w:rPr>
              <w:t>11</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85">
            <w:r w:rsidR="005B310E" w:rsidRPr="00FE1A57">
              <w:rPr>
                <w:sz w:val="28"/>
              </w:rPr>
              <w:t>1.1.2. Принципы и подходы к формированию Программы</w:t>
            </w:r>
            <w:r w:rsidR="005B310E" w:rsidRPr="00FE1A57">
              <w:rPr>
                <w:sz w:val="28"/>
              </w:rPr>
              <w:tab/>
            </w:r>
            <w:r w:rsidRPr="00FE1A57">
              <w:rPr>
                <w:sz w:val="28"/>
              </w:rPr>
              <w:fldChar w:fldCharType="begin"/>
            </w:r>
            <w:r w:rsidR="005B310E" w:rsidRPr="00FE1A57">
              <w:rPr>
                <w:sz w:val="28"/>
              </w:rPr>
              <w:instrText>PAGEREF _Toc118385 \h</w:instrText>
            </w:r>
            <w:r w:rsidRPr="00FE1A57">
              <w:rPr>
                <w:sz w:val="28"/>
              </w:rPr>
            </w:r>
            <w:r w:rsidRPr="00FE1A57">
              <w:rPr>
                <w:sz w:val="28"/>
              </w:rPr>
              <w:fldChar w:fldCharType="separate"/>
            </w:r>
            <w:r w:rsidR="005B310E">
              <w:rPr>
                <w:noProof/>
                <w:sz w:val="28"/>
              </w:rPr>
              <w:t>12</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86">
            <w:r w:rsidR="005B310E" w:rsidRPr="00FE1A57">
              <w:rPr>
                <w:sz w:val="28"/>
              </w:rPr>
              <w:t>1.2. Планируемые результаты</w:t>
            </w:r>
            <w:r w:rsidR="005B310E" w:rsidRPr="00FE1A57">
              <w:rPr>
                <w:sz w:val="28"/>
              </w:rPr>
              <w:tab/>
            </w:r>
            <w:r w:rsidRPr="00FE1A57">
              <w:rPr>
                <w:sz w:val="28"/>
              </w:rPr>
              <w:fldChar w:fldCharType="begin"/>
            </w:r>
            <w:r w:rsidR="005B310E" w:rsidRPr="00FE1A57">
              <w:rPr>
                <w:sz w:val="28"/>
              </w:rPr>
              <w:instrText>PAGEREF _Toc118386 \h</w:instrText>
            </w:r>
            <w:r w:rsidRPr="00FE1A57">
              <w:rPr>
                <w:sz w:val="28"/>
              </w:rPr>
            </w:r>
            <w:r w:rsidRPr="00FE1A57">
              <w:rPr>
                <w:sz w:val="28"/>
              </w:rPr>
              <w:fldChar w:fldCharType="separate"/>
            </w:r>
            <w:r w:rsidR="005B310E">
              <w:rPr>
                <w:noProof/>
                <w:sz w:val="28"/>
              </w:rPr>
              <w:t>13</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87">
            <w:r w:rsidR="005B310E" w:rsidRPr="00FE1A57">
              <w:rPr>
                <w:sz w:val="28"/>
              </w:rPr>
              <w:t>1.2.1. Целевые ориентиры младенческого возраста</w:t>
            </w:r>
            <w:r w:rsidR="005B310E" w:rsidRPr="00FE1A57">
              <w:rPr>
                <w:sz w:val="28"/>
              </w:rPr>
              <w:tab/>
            </w:r>
            <w:r w:rsidRPr="00FE1A57">
              <w:rPr>
                <w:sz w:val="28"/>
              </w:rPr>
              <w:fldChar w:fldCharType="begin"/>
            </w:r>
            <w:r w:rsidR="005B310E" w:rsidRPr="00FE1A57">
              <w:rPr>
                <w:sz w:val="28"/>
              </w:rPr>
              <w:instrText>PAGEREF _Toc118387 \h</w:instrText>
            </w:r>
            <w:r w:rsidRPr="00FE1A57">
              <w:rPr>
                <w:sz w:val="28"/>
              </w:rPr>
            </w:r>
            <w:r w:rsidRPr="00FE1A57">
              <w:rPr>
                <w:sz w:val="28"/>
              </w:rPr>
              <w:fldChar w:fldCharType="separate"/>
            </w:r>
            <w:r w:rsidR="005B310E">
              <w:rPr>
                <w:noProof/>
                <w:sz w:val="28"/>
              </w:rPr>
              <w:t>14</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88">
            <w:r w:rsidR="005B310E" w:rsidRPr="00FE1A57">
              <w:rPr>
                <w:sz w:val="28"/>
              </w:rPr>
              <w:t>1.2.2. Целевые ориентиры раннего возраста</w:t>
            </w:r>
            <w:r w:rsidR="005B310E" w:rsidRPr="00FE1A57">
              <w:rPr>
                <w:sz w:val="28"/>
              </w:rPr>
              <w:tab/>
            </w:r>
            <w:r w:rsidRPr="00FE1A57">
              <w:rPr>
                <w:sz w:val="28"/>
              </w:rPr>
              <w:fldChar w:fldCharType="begin"/>
            </w:r>
            <w:r w:rsidR="005B310E" w:rsidRPr="00FE1A57">
              <w:rPr>
                <w:sz w:val="28"/>
              </w:rPr>
              <w:instrText>PAGEREF _Toc118388 \h</w:instrText>
            </w:r>
            <w:r w:rsidRPr="00FE1A57">
              <w:rPr>
                <w:sz w:val="28"/>
              </w:rPr>
            </w:r>
            <w:r w:rsidRPr="00FE1A57">
              <w:rPr>
                <w:sz w:val="28"/>
              </w:rPr>
              <w:fldChar w:fldCharType="separate"/>
            </w:r>
            <w:r w:rsidR="005B310E">
              <w:rPr>
                <w:noProof/>
                <w:sz w:val="28"/>
              </w:rPr>
              <w:t>15</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89">
            <w:r w:rsidR="005B310E" w:rsidRPr="00FE1A57">
              <w:rPr>
                <w:sz w:val="28"/>
              </w:rPr>
              <w:t>1.2.4. Целевые ориентиры дошкольного возраста</w:t>
            </w:r>
            <w:r w:rsidR="005B310E" w:rsidRPr="00FE1A57">
              <w:rPr>
                <w:sz w:val="28"/>
              </w:rPr>
              <w:tab/>
            </w:r>
            <w:r w:rsidRPr="00FE1A57">
              <w:rPr>
                <w:sz w:val="28"/>
              </w:rPr>
              <w:fldChar w:fldCharType="begin"/>
            </w:r>
            <w:r w:rsidR="005B310E" w:rsidRPr="00FE1A57">
              <w:rPr>
                <w:sz w:val="28"/>
              </w:rPr>
              <w:instrText>PAGEREF _Toc118389 \h</w:instrText>
            </w:r>
            <w:r w:rsidRPr="00FE1A57">
              <w:rPr>
                <w:sz w:val="28"/>
              </w:rPr>
            </w:r>
            <w:r w:rsidRPr="00FE1A57">
              <w:rPr>
                <w:sz w:val="28"/>
              </w:rPr>
              <w:fldChar w:fldCharType="separate"/>
            </w:r>
            <w:r w:rsidR="005B310E">
              <w:rPr>
                <w:noProof/>
                <w:sz w:val="28"/>
              </w:rPr>
              <w:t>15</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90">
            <w:r w:rsidR="005B310E" w:rsidRPr="00FE1A57">
              <w:rPr>
                <w:sz w:val="28"/>
              </w:rPr>
              <w:t>1.2.5. Целевые ориентиры на этапе завершения освоения Программы</w:t>
            </w:r>
            <w:r w:rsidR="005B310E" w:rsidRPr="00FE1A57">
              <w:rPr>
                <w:sz w:val="28"/>
              </w:rPr>
              <w:tab/>
            </w:r>
            <w:r w:rsidRPr="00FE1A57">
              <w:rPr>
                <w:sz w:val="28"/>
              </w:rPr>
              <w:fldChar w:fldCharType="begin"/>
            </w:r>
            <w:r w:rsidR="005B310E" w:rsidRPr="00FE1A57">
              <w:rPr>
                <w:sz w:val="28"/>
              </w:rPr>
              <w:instrText>PAGEREF _Toc118390 \h</w:instrText>
            </w:r>
            <w:r w:rsidRPr="00FE1A57">
              <w:rPr>
                <w:sz w:val="28"/>
              </w:rPr>
            </w:r>
            <w:r w:rsidRPr="00FE1A57">
              <w:rPr>
                <w:sz w:val="28"/>
              </w:rPr>
              <w:fldChar w:fldCharType="separate"/>
            </w:r>
            <w:r w:rsidR="005B310E">
              <w:rPr>
                <w:noProof/>
                <w:sz w:val="28"/>
              </w:rPr>
              <w:t>20</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91">
            <w:r w:rsidR="005B310E" w:rsidRPr="00FE1A57">
              <w:rPr>
                <w:sz w:val="28"/>
              </w:rPr>
              <w:t>1.3. Развивающее оценивание качества образовательной деятельности по Программе</w:t>
            </w:r>
            <w:r w:rsidR="005B310E" w:rsidRPr="00FE1A57">
              <w:rPr>
                <w:sz w:val="28"/>
              </w:rPr>
              <w:tab/>
            </w:r>
            <w:r w:rsidRPr="00FE1A57">
              <w:rPr>
                <w:sz w:val="28"/>
              </w:rPr>
              <w:fldChar w:fldCharType="begin"/>
            </w:r>
            <w:r w:rsidR="005B310E" w:rsidRPr="00FE1A57">
              <w:rPr>
                <w:sz w:val="28"/>
              </w:rPr>
              <w:instrText>PAGEREF _Toc118391 \h</w:instrText>
            </w:r>
            <w:r w:rsidRPr="00FE1A57">
              <w:rPr>
                <w:sz w:val="28"/>
              </w:rPr>
            </w:r>
            <w:r w:rsidRPr="00FE1A57">
              <w:rPr>
                <w:sz w:val="28"/>
              </w:rPr>
              <w:fldChar w:fldCharType="separate"/>
            </w:r>
            <w:r w:rsidR="005B310E">
              <w:rPr>
                <w:noProof/>
                <w:sz w:val="28"/>
              </w:rPr>
              <w:t>23</w:t>
            </w:r>
            <w:r w:rsidRPr="00FE1A57">
              <w:rPr>
                <w:sz w:val="28"/>
              </w:rPr>
              <w:fldChar w:fldCharType="end"/>
            </w:r>
          </w:hyperlink>
        </w:p>
        <w:p w:rsidR="005B310E" w:rsidRPr="00FE1A57" w:rsidRDefault="0036528E" w:rsidP="005B310E">
          <w:pPr>
            <w:pStyle w:val="11"/>
            <w:tabs>
              <w:tab w:val="right" w:leader="dot" w:pos="9361"/>
            </w:tabs>
            <w:spacing w:after="0" w:line="240" w:lineRule="auto"/>
            <w:rPr>
              <w:sz w:val="28"/>
            </w:rPr>
          </w:pPr>
          <w:hyperlink w:anchor="_Toc118392">
            <w:r w:rsidR="005B310E" w:rsidRPr="00FE1A57">
              <w:rPr>
                <w:sz w:val="28"/>
              </w:rPr>
              <w:t>2. СОДЕРЖАТЕЛЬНЫЙ РАЗДЕЛ</w:t>
            </w:r>
            <w:r w:rsidR="005B310E" w:rsidRPr="00FE1A57">
              <w:rPr>
                <w:sz w:val="28"/>
              </w:rPr>
              <w:tab/>
            </w:r>
            <w:r w:rsidRPr="00FE1A57">
              <w:rPr>
                <w:sz w:val="28"/>
              </w:rPr>
              <w:fldChar w:fldCharType="begin"/>
            </w:r>
            <w:r w:rsidR="005B310E" w:rsidRPr="00FE1A57">
              <w:rPr>
                <w:sz w:val="28"/>
              </w:rPr>
              <w:instrText>PAGEREF _Toc118392 \h</w:instrText>
            </w:r>
            <w:r w:rsidRPr="00FE1A57">
              <w:rPr>
                <w:sz w:val="28"/>
              </w:rPr>
            </w:r>
            <w:r w:rsidRPr="00FE1A57">
              <w:rPr>
                <w:sz w:val="28"/>
              </w:rPr>
              <w:fldChar w:fldCharType="separate"/>
            </w:r>
            <w:r w:rsidR="005B310E">
              <w:rPr>
                <w:noProof/>
                <w:sz w:val="28"/>
              </w:rPr>
              <w:t>26</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93">
            <w:r w:rsidR="005B310E" w:rsidRPr="00FE1A57">
              <w:rPr>
                <w:sz w:val="28"/>
              </w:rPr>
              <w:t>2.1. Общие положения</w:t>
            </w:r>
            <w:r w:rsidR="005B310E" w:rsidRPr="00FE1A57">
              <w:rPr>
                <w:sz w:val="28"/>
              </w:rPr>
              <w:tab/>
            </w:r>
            <w:r w:rsidRPr="00FE1A57">
              <w:rPr>
                <w:sz w:val="28"/>
              </w:rPr>
              <w:fldChar w:fldCharType="begin"/>
            </w:r>
            <w:r w:rsidR="005B310E" w:rsidRPr="00FE1A57">
              <w:rPr>
                <w:sz w:val="28"/>
              </w:rPr>
              <w:instrText>PAGEREF _Toc118393 \h</w:instrText>
            </w:r>
            <w:r w:rsidRPr="00FE1A57">
              <w:rPr>
                <w:sz w:val="28"/>
              </w:rPr>
            </w:r>
            <w:r w:rsidRPr="00FE1A57">
              <w:rPr>
                <w:sz w:val="28"/>
              </w:rPr>
              <w:fldChar w:fldCharType="separate"/>
            </w:r>
            <w:r w:rsidR="005B310E">
              <w:rPr>
                <w:noProof/>
                <w:sz w:val="28"/>
              </w:rPr>
              <w:t>26</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94">
            <w:r w:rsidR="005B310E" w:rsidRPr="00FE1A57">
              <w:rPr>
                <w:sz w:val="28"/>
              </w:rPr>
              <w:t xml:space="preserve">2.2. Описание образовательной деятельности в соответствии с направлениями развития </w:t>
            </w:r>
            <w:r w:rsidR="005B310E" w:rsidRPr="00FE1A57">
              <w:rPr>
                <w:sz w:val="28"/>
              </w:rPr>
              <w:tab/>
            </w:r>
            <w:r w:rsidRPr="00FE1A57">
              <w:rPr>
                <w:sz w:val="28"/>
              </w:rPr>
              <w:fldChar w:fldCharType="begin"/>
            </w:r>
            <w:r w:rsidR="005B310E" w:rsidRPr="00FE1A57">
              <w:rPr>
                <w:sz w:val="28"/>
              </w:rPr>
              <w:instrText>PAGEREF _Toc118394 \h</w:instrText>
            </w:r>
            <w:r w:rsidRPr="00FE1A57">
              <w:rPr>
                <w:sz w:val="28"/>
              </w:rPr>
            </w:r>
            <w:r w:rsidRPr="00FE1A57">
              <w:rPr>
                <w:sz w:val="28"/>
              </w:rPr>
              <w:fldChar w:fldCharType="separate"/>
            </w:r>
            <w:r w:rsidR="005B310E">
              <w:rPr>
                <w:noProof/>
                <w:sz w:val="28"/>
              </w:rPr>
              <w:t>28</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395">
            <w:r w:rsidR="005B310E" w:rsidRPr="00FE1A57">
              <w:rPr>
                <w:sz w:val="28"/>
              </w:rPr>
              <w:t>ребенка, представленными в пяти образовательных областях</w:t>
            </w:r>
            <w:r w:rsidR="005B310E" w:rsidRPr="00FE1A57">
              <w:rPr>
                <w:sz w:val="28"/>
              </w:rPr>
              <w:tab/>
            </w:r>
            <w:r w:rsidRPr="00FE1A57">
              <w:rPr>
                <w:sz w:val="28"/>
              </w:rPr>
              <w:fldChar w:fldCharType="begin"/>
            </w:r>
            <w:r w:rsidR="005B310E" w:rsidRPr="00FE1A57">
              <w:rPr>
                <w:sz w:val="28"/>
              </w:rPr>
              <w:instrText>PAGEREF _Toc118395 \h</w:instrText>
            </w:r>
            <w:r w:rsidRPr="00FE1A57">
              <w:rPr>
                <w:sz w:val="28"/>
              </w:rPr>
            </w:r>
            <w:r w:rsidRPr="00FE1A57">
              <w:rPr>
                <w:sz w:val="28"/>
              </w:rPr>
              <w:fldChar w:fldCharType="separate"/>
            </w:r>
            <w:r w:rsidR="005B310E">
              <w:rPr>
                <w:noProof/>
                <w:sz w:val="28"/>
              </w:rPr>
              <w:t>28</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96">
            <w:r w:rsidR="005B310E" w:rsidRPr="00FE1A57">
              <w:rPr>
                <w:sz w:val="28"/>
              </w:rPr>
              <w:t>2.2.1. Младенческий и ранний возраст</w:t>
            </w:r>
            <w:r w:rsidR="005B310E" w:rsidRPr="00FE1A57">
              <w:rPr>
                <w:sz w:val="28"/>
              </w:rPr>
              <w:tab/>
            </w:r>
            <w:r w:rsidRPr="00FE1A57">
              <w:rPr>
                <w:sz w:val="28"/>
              </w:rPr>
              <w:fldChar w:fldCharType="begin"/>
            </w:r>
            <w:r w:rsidR="005B310E" w:rsidRPr="00FE1A57">
              <w:rPr>
                <w:sz w:val="28"/>
              </w:rPr>
              <w:instrText>PAGEREF _Toc118396 \h</w:instrText>
            </w:r>
            <w:r w:rsidRPr="00FE1A57">
              <w:rPr>
                <w:sz w:val="28"/>
              </w:rPr>
            </w:r>
            <w:r w:rsidRPr="00FE1A57">
              <w:rPr>
                <w:sz w:val="28"/>
              </w:rPr>
              <w:fldChar w:fldCharType="separate"/>
            </w:r>
            <w:r w:rsidR="005B310E">
              <w:rPr>
                <w:noProof/>
                <w:sz w:val="28"/>
              </w:rPr>
              <w:t>29</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397">
            <w:r w:rsidR="005B310E" w:rsidRPr="00FE1A57">
              <w:rPr>
                <w:sz w:val="28"/>
              </w:rPr>
              <w:t>2.2.1.1. Младенческий возраст (2 – 12 месяцев)</w:t>
            </w:r>
            <w:r w:rsidR="005B310E" w:rsidRPr="00FE1A57">
              <w:rPr>
                <w:sz w:val="28"/>
              </w:rPr>
              <w:tab/>
            </w:r>
            <w:r w:rsidRPr="00FE1A57">
              <w:rPr>
                <w:sz w:val="28"/>
              </w:rPr>
              <w:fldChar w:fldCharType="begin"/>
            </w:r>
            <w:r w:rsidR="005B310E" w:rsidRPr="00FE1A57">
              <w:rPr>
                <w:sz w:val="28"/>
              </w:rPr>
              <w:instrText>PAGEREF _Toc118397 \h</w:instrText>
            </w:r>
            <w:r w:rsidRPr="00FE1A57">
              <w:rPr>
                <w:sz w:val="28"/>
              </w:rPr>
            </w:r>
            <w:r w:rsidRPr="00FE1A57">
              <w:rPr>
                <w:sz w:val="28"/>
              </w:rPr>
              <w:fldChar w:fldCharType="separate"/>
            </w:r>
            <w:r w:rsidR="005B310E">
              <w:rPr>
                <w:noProof/>
                <w:sz w:val="28"/>
              </w:rPr>
              <w:t>29</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398">
            <w:r w:rsidR="005B310E" w:rsidRPr="00FE1A57">
              <w:rPr>
                <w:sz w:val="28"/>
              </w:rPr>
              <w:t>2.2.1.2. Ранний возраст (1 – 3 года)</w:t>
            </w:r>
            <w:r w:rsidR="005B310E" w:rsidRPr="00FE1A57">
              <w:rPr>
                <w:sz w:val="28"/>
              </w:rPr>
              <w:tab/>
            </w:r>
            <w:r w:rsidRPr="00FE1A57">
              <w:rPr>
                <w:sz w:val="28"/>
              </w:rPr>
              <w:fldChar w:fldCharType="begin"/>
            </w:r>
            <w:r w:rsidR="005B310E" w:rsidRPr="00FE1A57">
              <w:rPr>
                <w:sz w:val="28"/>
              </w:rPr>
              <w:instrText>PAGEREF _Toc118398 \h</w:instrText>
            </w:r>
            <w:r w:rsidRPr="00FE1A57">
              <w:rPr>
                <w:sz w:val="28"/>
              </w:rPr>
            </w:r>
            <w:r w:rsidRPr="00FE1A57">
              <w:rPr>
                <w:sz w:val="28"/>
              </w:rPr>
              <w:fldChar w:fldCharType="separate"/>
            </w:r>
            <w:r w:rsidR="005B310E">
              <w:rPr>
                <w:noProof/>
                <w:sz w:val="28"/>
              </w:rPr>
              <w:t>32</w:t>
            </w:r>
            <w:r w:rsidRPr="00FE1A57">
              <w:rPr>
                <w:sz w:val="28"/>
              </w:rPr>
              <w:fldChar w:fldCharType="end"/>
            </w:r>
          </w:hyperlink>
        </w:p>
        <w:p w:rsidR="005B310E" w:rsidRPr="00FE1A57" w:rsidRDefault="0036528E" w:rsidP="005B310E">
          <w:pPr>
            <w:pStyle w:val="41"/>
            <w:tabs>
              <w:tab w:val="right" w:leader="dot" w:pos="9361"/>
            </w:tabs>
            <w:spacing w:after="0" w:line="240" w:lineRule="auto"/>
            <w:rPr>
              <w:sz w:val="28"/>
            </w:rPr>
          </w:pPr>
          <w:hyperlink w:anchor="_Toc118399">
            <w:r w:rsidR="005B310E" w:rsidRPr="00FE1A57">
              <w:rPr>
                <w:sz w:val="28"/>
              </w:rPr>
              <w:t>2.2.2. Дошкольный возраст</w:t>
            </w:r>
            <w:r w:rsidR="005B310E" w:rsidRPr="00FE1A57">
              <w:rPr>
                <w:sz w:val="28"/>
              </w:rPr>
              <w:tab/>
            </w:r>
            <w:r w:rsidRPr="00FE1A57">
              <w:rPr>
                <w:sz w:val="28"/>
              </w:rPr>
              <w:fldChar w:fldCharType="begin"/>
            </w:r>
            <w:r w:rsidR="005B310E" w:rsidRPr="00FE1A57">
              <w:rPr>
                <w:sz w:val="28"/>
              </w:rPr>
              <w:instrText>PAGEREF _Toc118399 \h</w:instrText>
            </w:r>
            <w:r w:rsidRPr="00FE1A57">
              <w:rPr>
                <w:sz w:val="28"/>
              </w:rPr>
            </w:r>
            <w:r w:rsidRPr="00FE1A57">
              <w:rPr>
                <w:sz w:val="28"/>
              </w:rPr>
              <w:fldChar w:fldCharType="separate"/>
            </w:r>
            <w:r w:rsidR="005B310E">
              <w:rPr>
                <w:noProof/>
                <w:sz w:val="28"/>
              </w:rPr>
              <w:t>37</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400">
            <w:r w:rsidR="005B310E" w:rsidRPr="00FE1A57">
              <w:rPr>
                <w:sz w:val="28"/>
              </w:rPr>
              <w:t>2.2.2.1. Социально-коммуникативное развитие</w:t>
            </w:r>
            <w:r w:rsidR="005B310E" w:rsidRPr="00FE1A57">
              <w:rPr>
                <w:sz w:val="28"/>
              </w:rPr>
              <w:tab/>
            </w:r>
            <w:r w:rsidRPr="00FE1A57">
              <w:rPr>
                <w:sz w:val="28"/>
              </w:rPr>
              <w:fldChar w:fldCharType="begin"/>
            </w:r>
            <w:r w:rsidR="005B310E" w:rsidRPr="00FE1A57">
              <w:rPr>
                <w:sz w:val="28"/>
              </w:rPr>
              <w:instrText>PAGEREF _Toc118400 \h</w:instrText>
            </w:r>
            <w:r w:rsidRPr="00FE1A57">
              <w:rPr>
                <w:sz w:val="28"/>
              </w:rPr>
            </w:r>
            <w:r w:rsidRPr="00FE1A57">
              <w:rPr>
                <w:sz w:val="28"/>
              </w:rPr>
              <w:fldChar w:fldCharType="separate"/>
            </w:r>
            <w:r w:rsidR="005B310E">
              <w:rPr>
                <w:noProof/>
                <w:sz w:val="28"/>
              </w:rPr>
              <w:t>37</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401">
            <w:r w:rsidR="005B310E" w:rsidRPr="00FE1A57">
              <w:rPr>
                <w:sz w:val="28"/>
              </w:rPr>
              <w:t>2.2.2.2. Познавательное развитие</w:t>
            </w:r>
            <w:r w:rsidR="005B310E" w:rsidRPr="00FE1A57">
              <w:rPr>
                <w:sz w:val="28"/>
              </w:rPr>
              <w:tab/>
            </w:r>
            <w:r w:rsidRPr="00FE1A57">
              <w:rPr>
                <w:sz w:val="28"/>
              </w:rPr>
              <w:fldChar w:fldCharType="begin"/>
            </w:r>
            <w:r w:rsidR="005B310E" w:rsidRPr="00FE1A57">
              <w:rPr>
                <w:sz w:val="28"/>
              </w:rPr>
              <w:instrText>PAGEREF _Toc118401 \h</w:instrText>
            </w:r>
            <w:r w:rsidRPr="00FE1A57">
              <w:rPr>
                <w:sz w:val="28"/>
              </w:rPr>
            </w:r>
            <w:r w:rsidRPr="00FE1A57">
              <w:rPr>
                <w:sz w:val="28"/>
              </w:rPr>
              <w:fldChar w:fldCharType="separate"/>
            </w:r>
            <w:r w:rsidR="005B310E">
              <w:rPr>
                <w:noProof/>
                <w:sz w:val="28"/>
              </w:rPr>
              <w:t>42</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402">
            <w:r w:rsidR="005B310E" w:rsidRPr="00FE1A57">
              <w:rPr>
                <w:sz w:val="28"/>
              </w:rPr>
              <w:t>2.2.2.3. Речевое развитие</w:t>
            </w:r>
            <w:r w:rsidR="005B310E" w:rsidRPr="00FE1A57">
              <w:rPr>
                <w:sz w:val="28"/>
              </w:rPr>
              <w:tab/>
            </w:r>
            <w:r w:rsidRPr="00FE1A57">
              <w:rPr>
                <w:sz w:val="28"/>
              </w:rPr>
              <w:fldChar w:fldCharType="begin"/>
            </w:r>
            <w:r w:rsidR="005B310E" w:rsidRPr="00FE1A57">
              <w:rPr>
                <w:sz w:val="28"/>
              </w:rPr>
              <w:instrText>PAGEREF _Toc118402 \h</w:instrText>
            </w:r>
            <w:r w:rsidRPr="00FE1A57">
              <w:rPr>
                <w:sz w:val="28"/>
              </w:rPr>
            </w:r>
            <w:r w:rsidRPr="00FE1A57">
              <w:rPr>
                <w:sz w:val="28"/>
              </w:rPr>
              <w:fldChar w:fldCharType="separate"/>
            </w:r>
            <w:r w:rsidR="005B310E">
              <w:rPr>
                <w:noProof/>
                <w:sz w:val="28"/>
              </w:rPr>
              <w:t>45</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403">
            <w:r w:rsidR="005B310E" w:rsidRPr="00FE1A57">
              <w:rPr>
                <w:sz w:val="28"/>
              </w:rPr>
              <w:t>2.2.2.4. Художественно-эстетическое развитие</w:t>
            </w:r>
            <w:r w:rsidR="005B310E" w:rsidRPr="00FE1A57">
              <w:rPr>
                <w:sz w:val="28"/>
              </w:rPr>
              <w:tab/>
            </w:r>
            <w:r w:rsidRPr="00FE1A57">
              <w:rPr>
                <w:sz w:val="28"/>
              </w:rPr>
              <w:fldChar w:fldCharType="begin"/>
            </w:r>
            <w:r w:rsidR="005B310E" w:rsidRPr="00FE1A57">
              <w:rPr>
                <w:sz w:val="28"/>
              </w:rPr>
              <w:instrText>PAGEREF _Toc118403 \h</w:instrText>
            </w:r>
            <w:r w:rsidRPr="00FE1A57">
              <w:rPr>
                <w:sz w:val="28"/>
              </w:rPr>
            </w:r>
            <w:r w:rsidRPr="00FE1A57">
              <w:rPr>
                <w:sz w:val="28"/>
              </w:rPr>
              <w:fldChar w:fldCharType="separate"/>
            </w:r>
            <w:r w:rsidR="005B310E">
              <w:rPr>
                <w:noProof/>
                <w:sz w:val="28"/>
              </w:rPr>
              <w:t>49</w:t>
            </w:r>
            <w:r w:rsidRPr="00FE1A57">
              <w:rPr>
                <w:sz w:val="28"/>
              </w:rPr>
              <w:fldChar w:fldCharType="end"/>
            </w:r>
          </w:hyperlink>
        </w:p>
        <w:p w:rsidR="005B310E" w:rsidRPr="00FE1A57" w:rsidRDefault="0036528E" w:rsidP="005B310E">
          <w:pPr>
            <w:pStyle w:val="51"/>
            <w:tabs>
              <w:tab w:val="right" w:leader="dot" w:pos="9361"/>
            </w:tabs>
            <w:spacing w:after="0" w:line="240" w:lineRule="auto"/>
            <w:rPr>
              <w:sz w:val="28"/>
            </w:rPr>
          </w:pPr>
          <w:hyperlink w:anchor="_Toc118404">
            <w:r w:rsidR="005B310E" w:rsidRPr="00FE1A57">
              <w:rPr>
                <w:sz w:val="28"/>
              </w:rPr>
              <w:t>2.2.2.5. Физическое развитие</w:t>
            </w:r>
            <w:r w:rsidR="005B310E" w:rsidRPr="00FE1A57">
              <w:rPr>
                <w:sz w:val="28"/>
              </w:rPr>
              <w:tab/>
            </w:r>
            <w:r w:rsidRPr="00FE1A57">
              <w:rPr>
                <w:sz w:val="28"/>
              </w:rPr>
              <w:fldChar w:fldCharType="begin"/>
            </w:r>
            <w:r w:rsidR="005B310E" w:rsidRPr="00FE1A57">
              <w:rPr>
                <w:sz w:val="28"/>
              </w:rPr>
              <w:instrText>PAGEREF _Toc118404 \h</w:instrText>
            </w:r>
            <w:r w:rsidRPr="00FE1A57">
              <w:rPr>
                <w:sz w:val="28"/>
              </w:rPr>
            </w:r>
            <w:r w:rsidRPr="00FE1A57">
              <w:rPr>
                <w:sz w:val="28"/>
              </w:rPr>
              <w:fldChar w:fldCharType="separate"/>
            </w:r>
            <w:r w:rsidR="005B310E">
              <w:rPr>
                <w:noProof/>
                <w:sz w:val="28"/>
              </w:rPr>
              <w:t>53</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05">
            <w:r w:rsidR="005B310E" w:rsidRPr="00FE1A57">
              <w:rPr>
                <w:sz w:val="28"/>
              </w:rPr>
              <w:t>2.3. Взаимодействие взрослых с детьми</w:t>
            </w:r>
            <w:r w:rsidR="005B310E" w:rsidRPr="00FE1A57">
              <w:rPr>
                <w:sz w:val="28"/>
              </w:rPr>
              <w:tab/>
            </w:r>
            <w:r w:rsidRPr="00FE1A57">
              <w:rPr>
                <w:sz w:val="28"/>
              </w:rPr>
              <w:fldChar w:fldCharType="begin"/>
            </w:r>
            <w:r w:rsidR="005B310E" w:rsidRPr="00FE1A57">
              <w:rPr>
                <w:sz w:val="28"/>
              </w:rPr>
              <w:instrText>PAGEREF _Toc118405 \h</w:instrText>
            </w:r>
            <w:r w:rsidRPr="00FE1A57">
              <w:rPr>
                <w:sz w:val="28"/>
              </w:rPr>
            </w:r>
            <w:r w:rsidRPr="00FE1A57">
              <w:rPr>
                <w:sz w:val="28"/>
              </w:rPr>
              <w:fldChar w:fldCharType="separate"/>
            </w:r>
            <w:r w:rsidR="005B310E">
              <w:rPr>
                <w:noProof/>
                <w:sz w:val="28"/>
              </w:rPr>
              <w:t>58</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06">
            <w:r w:rsidR="005B310E" w:rsidRPr="00FE1A57">
              <w:rPr>
                <w:sz w:val="28"/>
              </w:rPr>
              <w:t>2.4. Взаимодействие педагогического коллектива с семьями дошкольников</w:t>
            </w:r>
            <w:r w:rsidR="005B310E" w:rsidRPr="00FE1A57">
              <w:rPr>
                <w:sz w:val="28"/>
              </w:rPr>
              <w:tab/>
            </w:r>
            <w:r w:rsidRPr="00FE1A57">
              <w:rPr>
                <w:sz w:val="28"/>
              </w:rPr>
              <w:fldChar w:fldCharType="begin"/>
            </w:r>
            <w:r w:rsidR="005B310E" w:rsidRPr="00FE1A57">
              <w:rPr>
                <w:sz w:val="28"/>
              </w:rPr>
              <w:instrText>PAGEREF _Toc118406 \h</w:instrText>
            </w:r>
            <w:r w:rsidRPr="00FE1A57">
              <w:rPr>
                <w:sz w:val="28"/>
              </w:rPr>
            </w:r>
            <w:r w:rsidRPr="00FE1A57">
              <w:rPr>
                <w:sz w:val="28"/>
              </w:rPr>
              <w:fldChar w:fldCharType="separate"/>
            </w:r>
            <w:r w:rsidR="005B310E">
              <w:rPr>
                <w:noProof/>
                <w:sz w:val="28"/>
              </w:rPr>
              <w:t>60</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08">
            <w:r w:rsidR="005B310E" w:rsidRPr="00FE1A57">
              <w:rPr>
                <w:sz w:val="28"/>
              </w:rPr>
              <w:t>двигательного аппарата</w:t>
            </w:r>
            <w:r w:rsidR="005B310E" w:rsidRPr="00FE1A57">
              <w:rPr>
                <w:sz w:val="28"/>
              </w:rPr>
              <w:tab/>
            </w:r>
            <w:r w:rsidRPr="00FE1A57">
              <w:rPr>
                <w:sz w:val="28"/>
              </w:rPr>
              <w:fldChar w:fldCharType="begin"/>
            </w:r>
            <w:r w:rsidR="005B310E" w:rsidRPr="00FE1A57">
              <w:rPr>
                <w:sz w:val="28"/>
              </w:rPr>
              <w:instrText>PAGEREF _Toc118408 \h</w:instrText>
            </w:r>
            <w:r w:rsidRPr="00FE1A57">
              <w:rPr>
                <w:sz w:val="28"/>
              </w:rPr>
            </w:r>
            <w:r w:rsidRPr="00FE1A57">
              <w:rPr>
                <w:sz w:val="28"/>
              </w:rPr>
              <w:fldChar w:fldCharType="separate"/>
            </w:r>
            <w:r w:rsidR="005B310E">
              <w:rPr>
                <w:noProof/>
                <w:sz w:val="28"/>
              </w:rPr>
              <w:t>63</w:t>
            </w:r>
            <w:r w:rsidRPr="00FE1A57">
              <w:rPr>
                <w:sz w:val="28"/>
              </w:rPr>
              <w:fldChar w:fldCharType="end"/>
            </w:r>
          </w:hyperlink>
        </w:p>
        <w:p w:rsidR="005B310E" w:rsidRPr="00FE1A57" w:rsidRDefault="0036528E" w:rsidP="005B310E">
          <w:pPr>
            <w:pStyle w:val="11"/>
            <w:tabs>
              <w:tab w:val="right" w:leader="dot" w:pos="9361"/>
            </w:tabs>
            <w:spacing w:after="0" w:line="240" w:lineRule="auto"/>
            <w:rPr>
              <w:sz w:val="28"/>
            </w:rPr>
          </w:pPr>
          <w:hyperlink w:anchor="_Toc118409">
            <w:r w:rsidR="005B310E" w:rsidRPr="00FE1A57">
              <w:rPr>
                <w:sz w:val="28"/>
              </w:rPr>
              <w:t>3. ОРГАНИЗАЦИОННЫЙ РАЗДЕЛ</w:t>
            </w:r>
            <w:r w:rsidR="005B310E" w:rsidRPr="00FE1A57">
              <w:rPr>
                <w:sz w:val="28"/>
              </w:rPr>
              <w:tab/>
            </w:r>
            <w:r w:rsidRPr="00FE1A57">
              <w:rPr>
                <w:sz w:val="28"/>
              </w:rPr>
              <w:fldChar w:fldCharType="begin"/>
            </w:r>
            <w:r w:rsidR="005B310E" w:rsidRPr="00FE1A57">
              <w:rPr>
                <w:sz w:val="28"/>
              </w:rPr>
              <w:instrText>PAGEREF _Toc118409 \h</w:instrText>
            </w:r>
            <w:r w:rsidRPr="00FE1A57">
              <w:rPr>
                <w:sz w:val="28"/>
              </w:rPr>
            </w:r>
            <w:r w:rsidRPr="00FE1A57">
              <w:rPr>
                <w:sz w:val="28"/>
              </w:rPr>
              <w:fldChar w:fldCharType="separate"/>
            </w:r>
            <w:r w:rsidR="005B310E">
              <w:rPr>
                <w:noProof/>
                <w:sz w:val="28"/>
              </w:rPr>
              <w:t>84</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0">
            <w:r w:rsidR="005B310E" w:rsidRPr="00FE1A57">
              <w:rPr>
                <w:sz w:val="28"/>
              </w:rPr>
              <w:t>3.1. Психолого-педагогические условия, обеспечивающие развитие ребенка</w:t>
            </w:r>
            <w:r w:rsidR="005B310E" w:rsidRPr="00FE1A57">
              <w:rPr>
                <w:sz w:val="28"/>
              </w:rPr>
              <w:tab/>
            </w:r>
            <w:r w:rsidRPr="00FE1A57">
              <w:rPr>
                <w:sz w:val="28"/>
              </w:rPr>
              <w:fldChar w:fldCharType="begin"/>
            </w:r>
            <w:r w:rsidR="005B310E" w:rsidRPr="00FE1A57">
              <w:rPr>
                <w:sz w:val="28"/>
              </w:rPr>
              <w:instrText>PAGEREF _Toc118410 \h</w:instrText>
            </w:r>
            <w:r w:rsidRPr="00FE1A57">
              <w:rPr>
                <w:sz w:val="28"/>
              </w:rPr>
            </w:r>
            <w:r w:rsidRPr="00FE1A57">
              <w:rPr>
                <w:sz w:val="28"/>
              </w:rPr>
              <w:fldChar w:fldCharType="separate"/>
            </w:r>
            <w:r w:rsidR="005B310E">
              <w:rPr>
                <w:noProof/>
                <w:sz w:val="28"/>
              </w:rPr>
              <w:t>85</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11">
            <w:r w:rsidR="005B310E" w:rsidRPr="00FE1A57">
              <w:rPr>
                <w:sz w:val="28"/>
              </w:rPr>
              <w:t>3.2. Организация развивающей предметно-пространственной среды</w:t>
            </w:r>
            <w:r w:rsidR="005B310E" w:rsidRPr="00FE1A57">
              <w:rPr>
                <w:sz w:val="28"/>
              </w:rPr>
              <w:tab/>
            </w:r>
            <w:r w:rsidRPr="00FE1A57">
              <w:rPr>
                <w:sz w:val="28"/>
              </w:rPr>
              <w:fldChar w:fldCharType="begin"/>
            </w:r>
            <w:r w:rsidR="005B310E" w:rsidRPr="00FE1A57">
              <w:rPr>
                <w:sz w:val="28"/>
              </w:rPr>
              <w:instrText>PAGEREF _Toc118411 \h</w:instrText>
            </w:r>
            <w:r w:rsidRPr="00FE1A57">
              <w:rPr>
                <w:sz w:val="28"/>
              </w:rPr>
            </w:r>
            <w:r w:rsidRPr="00FE1A57">
              <w:rPr>
                <w:sz w:val="28"/>
              </w:rPr>
              <w:fldChar w:fldCharType="separate"/>
            </w:r>
            <w:r w:rsidR="005B310E">
              <w:rPr>
                <w:noProof/>
                <w:sz w:val="28"/>
              </w:rPr>
              <w:t>86</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12">
            <w:r w:rsidR="005B310E" w:rsidRPr="00FE1A57">
              <w:rPr>
                <w:sz w:val="28"/>
              </w:rPr>
              <w:t>3.3. Кадровые условия реализации программы</w:t>
            </w:r>
            <w:r w:rsidR="005B310E" w:rsidRPr="00FE1A57">
              <w:rPr>
                <w:sz w:val="28"/>
              </w:rPr>
              <w:tab/>
            </w:r>
            <w:r w:rsidRPr="00FE1A57">
              <w:rPr>
                <w:sz w:val="28"/>
              </w:rPr>
              <w:fldChar w:fldCharType="begin"/>
            </w:r>
            <w:r w:rsidR="005B310E" w:rsidRPr="00FE1A57">
              <w:rPr>
                <w:sz w:val="28"/>
              </w:rPr>
              <w:instrText>PAGEREF _Toc118412 \h</w:instrText>
            </w:r>
            <w:r w:rsidRPr="00FE1A57">
              <w:rPr>
                <w:sz w:val="28"/>
              </w:rPr>
            </w:r>
            <w:r w:rsidRPr="00FE1A57">
              <w:rPr>
                <w:sz w:val="28"/>
              </w:rPr>
              <w:fldChar w:fldCharType="separate"/>
            </w:r>
            <w:r w:rsidR="005B310E">
              <w:rPr>
                <w:noProof/>
                <w:sz w:val="28"/>
              </w:rPr>
              <w:t>87</w:t>
            </w:r>
            <w:r w:rsidRPr="00FE1A57">
              <w:rPr>
                <w:sz w:val="28"/>
              </w:rPr>
              <w:fldChar w:fldCharType="end"/>
            </w:r>
          </w:hyperlink>
        </w:p>
        <w:p w:rsidR="005B310E" w:rsidRPr="00FE1A57" w:rsidRDefault="0036528E" w:rsidP="005B310E">
          <w:pPr>
            <w:pStyle w:val="31"/>
            <w:tabs>
              <w:tab w:val="right" w:leader="dot" w:pos="9361"/>
            </w:tabs>
            <w:spacing w:after="0" w:line="240" w:lineRule="auto"/>
            <w:rPr>
              <w:sz w:val="28"/>
            </w:rPr>
          </w:pPr>
          <w:hyperlink w:anchor="_Toc118413">
            <w:r w:rsidR="005B310E" w:rsidRPr="00FE1A57">
              <w:rPr>
                <w:sz w:val="28"/>
              </w:rPr>
              <w:t>3.4. Материально-техническое обеспечение программы</w:t>
            </w:r>
            <w:r w:rsidR="005B310E" w:rsidRPr="00FE1A57">
              <w:rPr>
                <w:sz w:val="28"/>
              </w:rPr>
              <w:tab/>
            </w:r>
            <w:r w:rsidRPr="00FE1A57">
              <w:rPr>
                <w:sz w:val="28"/>
              </w:rPr>
              <w:fldChar w:fldCharType="begin"/>
            </w:r>
            <w:r w:rsidR="005B310E" w:rsidRPr="00FE1A57">
              <w:rPr>
                <w:sz w:val="28"/>
              </w:rPr>
              <w:instrText>PAGEREF _Toc118413 \h</w:instrText>
            </w:r>
            <w:r w:rsidRPr="00FE1A57">
              <w:rPr>
                <w:sz w:val="28"/>
              </w:rPr>
            </w:r>
            <w:r w:rsidRPr="00FE1A57">
              <w:rPr>
                <w:sz w:val="28"/>
              </w:rPr>
              <w:fldChar w:fldCharType="separate"/>
            </w:r>
            <w:r w:rsidR="005B310E">
              <w:rPr>
                <w:noProof/>
                <w:sz w:val="28"/>
              </w:rPr>
              <w:t>88</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4">
            <w:r w:rsidR="005B310E" w:rsidRPr="00FE1A57">
              <w:rPr>
                <w:sz w:val="28"/>
              </w:rPr>
              <w:t>3.5. Финансовые условия реализации программы</w:t>
            </w:r>
            <w:r w:rsidR="005B310E" w:rsidRPr="00FE1A57">
              <w:rPr>
                <w:sz w:val="28"/>
              </w:rPr>
              <w:tab/>
            </w:r>
            <w:r w:rsidRPr="00FE1A57">
              <w:rPr>
                <w:sz w:val="28"/>
              </w:rPr>
              <w:fldChar w:fldCharType="begin"/>
            </w:r>
            <w:r w:rsidR="005B310E" w:rsidRPr="00FE1A57">
              <w:rPr>
                <w:sz w:val="28"/>
              </w:rPr>
              <w:instrText>PAGEREF _Toc118414 \h</w:instrText>
            </w:r>
            <w:r w:rsidRPr="00FE1A57">
              <w:rPr>
                <w:sz w:val="28"/>
              </w:rPr>
            </w:r>
            <w:r w:rsidRPr="00FE1A57">
              <w:rPr>
                <w:sz w:val="28"/>
              </w:rPr>
              <w:fldChar w:fldCharType="separate"/>
            </w:r>
            <w:r w:rsidR="005B310E">
              <w:rPr>
                <w:noProof/>
                <w:sz w:val="28"/>
              </w:rPr>
              <w:t>89</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5">
            <w:r w:rsidR="005B310E" w:rsidRPr="00FE1A57">
              <w:rPr>
                <w:sz w:val="28"/>
              </w:rPr>
              <w:t>3.6. Планирование образовательной деятельности</w:t>
            </w:r>
            <w:r w:rsidR="005B310E" w:rsidRPr="00FE1A57">
              <w:rPr>
                <w:sz w:val="28"/>
              </w:rPr>
              <w:tab/>
            </w:r>
            <w:r w:rsidRPr="00FE1A57">
              <w:rPr>
                <w:sz w:val="28"/>
              </w:rPr>
              <w:fldChar w:fldCharType="begin"/>
            </w:r>
            <w:r w:rsidR="005B310E" w:rsidRPr="00FE1A57">
              <w:rPr>
                <w:sz w:val="28"/>
              </w:rPr>
              <w:instrText>PAGEREF _Toc118415 \h</w:instrText>
            </w:r>
            <w:r w:rsidRPr="00FE1A57">
              <w:rPr>
                <w:sz w:val="28"/>
              </w:rPr>
            </w:r>
            <w:r w:rsidRPr="00FE1A57">
              <w:rPr>
                <w:sz w:val="28"/>
              </w:rPr>
              <w:fldChar w:fldCharType="separate"/>
            </w:r>
            <w:r w:rsidR="005B310E">
              <w:rPr>
                <w:noProof/>
                <w:sz w:val="28"/>
              </w:rPr>
              <w:t>99</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6">
            <w:r w:rsidR="005B310E" w:rsidRPr="00FE1A57">
              <w:rPr>
                <w:sz w:val="28"/>
              </w:rPr>
              <w:t>3.7. Режим дня и распорядок</w:t>
            </w:r>
            <w:r w:rsidR="005B310E" w:rsidRPr="00FE1A57">
              <w:rPr>
                <w:sz w:val="28"/>
              </w:rPr>
              <w:tab/>
            </w:r>
            <w:r w:rsidRPr="00FE1A57">
              <w:rPr>
                <w:sz w:val="28"/>
              </w:rPr>
              <w:fldChar w:fldCharType="begin"/>
            </w:r>
            <w:r w:rsidR="005B310E" w:rsidRPr="00FE1A57">
              <w:rPr>
                <w:sz w:val="28"/>
              </w:rPr>
              <w:instrText>PAGEREF _Toc118416 \h</w:instrText>
            </w:r>
            <w:r w:rsidRPr="00FE1A57">
              <w:rPr>
                <w:sz w:val="28"/>
              </w:rPr>
            </w:r>
            <w:r w:rsidRPr="00FE1A57">
              <w:rPr>
                <w:sz w:val="28"/>
              </w:rPr>
              <w:fldChar w:fldCharType="separate"/>
            </w:r>
            <w:r w:rsidR="005B310E">
              <w:rPr>
                <w:noProof/>
                <w:sz w:val="28"/>
              </w:rPr>
              <w:t>100</w:t>
            </w:r>
            <w:r w:rsidRPr="00FE1A57">
              <w:rPr>
                <w:sz w:val="28"/>
              </w:rPr>
              <w:fldChar w:fldCharType="end"/>
            </w:r>
          </w:hyperlink>
        </w:p>
        <w:p w:rsidR="005B310E" w:rsidRPr="00FE1A57" w:rsidRDefault="0036528E" w:rsidP="005B310E">
          <w:pPr>
            <w:pStyle w:val="11"/>
            <w:tabs>
              <w:tab w:val="right" w:leader="dot" w:pos="9361"/>
            </w:tabs>
            <w:spacing w:after="0" w:line="240" w:lineRule="auto"/>
            <w:rPr>
              <w:sz w:val="28"/>
            </w:rPr>
          </w:pPr>
          <w:hyperlink w:anchor="_Toc118417">
            <w:r w:rsidR="005B310E"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B310E" w:rsidRPr="00FE1A57">
              <w:rPr>
                <w:sz w:val="28"/>
              </w:rPr>
              <w:tab/>
            </w:r>
            <w:r w:rsidRPr="00FE1A57">
              <w:rPr>
                <w:sz w:val="28"/>
              </w:rPr>
              <w:fldChar w:fldCharType="begin"/>
            </w:r>
            <w:r w:rsidR="005B310E" w:rsidRPr="00FE1A57">
              <w:rPr>
                <w:sz w:val="28"/>
              </w:rPr>
              <w:instrText>PAGEREF _Toc118417 \h</w:instrText>
            </w:r>
            <w:r w:rsidRPr="00FE1A57">
              <w:rPr>
                <w:sz w:val="28"/>
              </w:rPr>
            </w:r>
            <w:r w:rsidRPr="00FE1A57">
              <w:rPr>
                <w:sz w:val="28"/>
              </w:rPr>
              <w:fldChar w:fldCharType="separate"/>
            </w:r>
            <w:r w:rsidR="005B310E">
              <w:rPr>
                <w:noProof/>
                <w:sz w:val="28"/>
              </w:rPr>
              <w:t>101</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8">
            <w:r w:rsidR="005B310E" w:rsidRPr="00FE1A57">
              <w:rPr>
                <w:sz w:val="28"/>
              </w:rPr>
              <w:t>3.9. Перечень нормативных и нормативно-методических документов</w:t>
            </w:r>
            <w:r w:rsidR="005B310E" w:rsidRPr="00FE1A57">
              <w:rPr>
                <w:sz w:val="28"/>
              </w:rPr>
              <w:tab/>
            </w:r>
            <w:r w:rsidRPr="00FE1A57">
              <w:rPr>
                <w:sz w:val="28"/>
              </w:rPr>
              <w:fldChar w:fldCharType="begin"/>
            </w:r>
            <w:r w:rsidR="005B310E" w:rsidRPr="00FE1A57">
              <w:rPr>
                <w:sz w:val="28"/>
              </w:rPr>
              <w:instrText>PAGEREF _Toc118418 \h</w:instrText>
            </w:r>
            <w:r w:rsidRPr="00FE1A57">
              <w:rPr>
                <w:sz w:val="28"/>
              </w:rPr>
            </w:r>
            <w:r w:rsidRPr="00FE1A57">
              <w:rPr>
                <w:sz w:val="28"/>
              </w:rPr>
              <w:fldChar w:fldCharType="separate"/>
            </w:r>
            <w:r w:rsidR="005B310E">
              <w:rPr>
                <w:noProof/>
                <w:sz w:val="28"/>
              </w:rPr>
              <w:t>101</w:t>
            </w:r>
            <w:r w:rsidRPr="00FE1A57">
              <w:rPr>
                <w:sz w:val="28"/>
              </w:rPr>
              <w:fldChar w:fldCharType="end"/>
            </w:r>
          </w:hyperlink>
        </w:p>
        <w:p w:rsidR="005B310E" w:rsidRPr="00FE1A57" w:rsidRDefault="0036528E" w:rsidP="005B310E">
          <w:pPr>
            <w:pStyle w:val="21"/>
            <w:tabs>
              <w:tab w:val="right" w:leader="dot" w:pos="9361"/>
            </w:tabs>
            <w:spacing w:after="0" w:line="240" w:lineRule="auto"/>
            <w:rPr>
              <w:sz w:val="28"/>
            </w:rPr>
          </w:pPr>
          <w:hyperlink w:anchor="_Toc118419">
            <w:r w:rsidR="005B310E" w:rsidRPr="00FE1A57">
              <w:rPr>
                <w:sz w:val="28"/>
              </w:rPr>
              <w:t>3.10. Перечень литературных источников</w:t>
            </w:r>
            <w:r w:rsidR="005B310E" w:rsidRPr="00FE1A57">
              <w:rPr>
                <w:sz w:val="28"/>
              </w:rPr>
              <w:tab/>
            </w:r>
            <w:r w:rsidRPr="00FE1A57">
              <w:rPr>
                <w:sz w:val="28"/>
              </w:rPr>
              <w:fldChar w:fldCharType="begin"/>
            </w:r>
            <w:r w:rsidR="005B310E" w:rsidRPr="00FE1A57">
              <w:rPr>
                <w:sz w:val="28"/>
              </w:rPr>
              <w:instrText>PAGEREF _Toc118419 \h</w:instrText>
            </w:r>
            <w:r w:rsidRPr="00FE1A57">
              <w:rPr>
                <w:sz w:val="28"/>
              </w:rPr>
            </w:r>
            <w:r w:rsidRPr="00FE1A57">
              <w:rPr>
                <w:sz w:val="28"/>
              </w:rPr>
              <w:fldChar w:fldCharType="separate"/>
            </w:r>
            <w:r w:rsidR="005B310E">
              <w:rPr>
                <w:noProof/>
                <w:sz w:val="28"/>
              </w:rPr>
              <w:t>102</w:t>
            </w:r>
            <w:r w:rsidRPr="00FE1A57">
              <w:rPr>
                <w:sz w:val="28"/>
              </w:rPr>
              <w:fldChar w:fldCharType="end"/>
            </w:r>
          </w:hyperlink>
        </w:p>
        <w:p w:rsidR="005B310E" w:rsidRDefault="0036528E" w:rsidP="005B310E">
          <w:pPr>
            <w:spacing w:after="0" w:line="240" w:lineRule="auto"/>
            <w:ind w:firstLine="0"/>
            <w:jc w:val="center"/>
            <w:rPr>
              <w:sz w:val="28"/>
            </w:rPr>
          </w:pPr>
          <w:r w:rsidRPr="00FE1A57">
            <w:rPr>
              <w:sz w:val="28"/>
            </w:rPr>
            <w:fldChar w:fldCharType="end"/>
          </w:r>
        </w:p>
      </w:sdtContent>
    </w:sdt>
    <w:bookmarkStart w:id="1" w:name="_Toc118381" w:displacedByCustomXml="prev"/>
    <w:p w:rsidR="005B310E" w:rsidRPr="00FE1A57" w:rsidRDefault="005B310E" w:rsidP="005B310E">
      <w:pPr>
        <w:spacing w:after="0" w:line="240" w:lineRule="auto"/>
        <w:ind w:firstLine="0"/>
        <w:jc w:val="center"/>
        <w:rPr>
          <w:sz w:val="28"/>
        </w:rPr>
      </w:pPr>
      <w:r w:rsidRPr="00172EB8">
        <w:rPr>
          <w:szCs w:val="24"/>
        </w:rPr>
        <w:t>ВВЕДЕНИЕ</w:t>
      </w:r>
      <w:bookmarkEnd w:id="1"/>
    </w:p>
    <w:p w:rsidR="005B310E" w:rsidRPr="00172EB8" w:rsidRDefault="005B310E" w:rsidP="005B310E">
      <w:pPr>
        <w:pStyle w:val="1"/>
        <w:spacing w:after="0" w:line="240" w:lineRule="auto"/>
        <w:ind w:left="10" w:right="4"/>
        <w:rPr>
          <w:szCs w:val="24"/>
        </w:rPr>
      </w:pPr>
      <w:r w:rsidRPr="00172EB8">
        <w:rPr>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5B310E" w:rsidRPr="00FE1A57" w:rsidRDefault="005B310E" w:rsidP="005B310E">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5B310E" w:rsidRPr="00FE1A57" w:rsidRDefault="005B310E" w:rsidP="005B310E">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5B310E" w:rsidRPr="00FE1A57" w:rsidRDefault="005B310E" w:rsidP="005B310E">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5B310E" w:rsidRPr="00FE1A57" w:rsidRDefault="005B310E" w:rsidP="005B310E">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5B310E" w:rsidRPr="00FE1A57" w:rsidRDefault="005B310E" w:rsidP="005B310E">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5B310E" w:rsidRPr="00FE1A57" w:rsidRDefault="005B310E" w:rsidP="005B310E">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5B310E" w:rsidRPr="00FE1A57" w:rsidRDefault="005B310E" w:rsidP="005B310E">
      <w:pPr>
        <w:spacing w:after="0" w:line="240" w:lineRule="auto"/>
        <w:ind w:left="-15" w:right="2"/>
        <w:rPr>
          <w:sz w:val="28"/>
          <w:szCs w:val="24"/>
        </w:rPr>
      </w:pPr>
      <w:r w:rsidRPr="00FE1A57">
        <w:rPr>
          <w:b/>
          <w:sz w:val="28"/>
          <w:szCs w:val="24"/>
        </w:rPr>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w:t>
      </w:r>
      <w:r w:rsidRPr="00FE1A57">
        <w:rPr>
          <w:sz w:val="28"/>
          <w:szCs w:val="24"/>
        </w:rPr>
        <w:lastRenderedPageBreak/>
        <w:t xml:space="preserve">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5B310E" w:rsidRPr="00FE1A57" w:rsidRDefault="005B310E" w:rsidP="005B310E">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5B310E" w:rsidRPr="00FE1A57" w:rsidRDefault="005B310E" w:rsidP="005B310E">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5B310E" w:rsidRPr="00FE1A57" w:rsidRDefault="005B310E" w:rsidP="005B310E">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5B310E" w:rsidRPr="00FE1A57" w:rsidRDefault="005B310E" w:rsidP="005B310E">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5B310E" w:rsidRPr="00FE1A57" w:rsidRDefault="005B310E" w:rsidP="005B310E">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5B310E" w:rsidRPr="00FE1A57" w:rsidRDefault="005B310E" w:rsidP="005B310E">
      <w:pPr>
        <w:spacing w:after="0" w:line="240" w:lineRule="auto"/>
        <w:ind w:left="-15" w:right="2"/>
        <w:rPr>
          <w:sz w:val="28"/>
          <w:szCs w:val="24"/>
        </w:rPr>
      </w:pPr>
      <w:r w:rsidRPr="00FE1A57">
        <w:rPr>
          <w:sz w:val="28"/>
          <w:szCs w:val="24"/>
        </w:rPr>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5B310E" w:rsidRPr="00FE1A57" w:rsidRDefault="005B310E" w:rsidP="005B310E">
      <w:pPr>
        <w:spacing w:after="0" w:line="240" w:lineRule="auto"/>
        <w:ind w:left="-15" w:right="2"/>
        <w:rPr>
          <w:sz w:val="28"/>
          <w:szCs w:val="24"/>
        </w:rPr>
      </w:pPr>
      <w:r w:rsidRPr="00FE1A57">
        <w:rPr>
          <w:sz w:val="28"/>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w:t>
      </w:r>
      <w:r w:rsidRPr="00FE1A57">
        <w:rPr>
          <w:sz w:val="28"/>
          <w:szCs w:val="24"/>
        </w:rPr>
        <w:lastRenderedPageBreak/>
        <w:t xml:space="preserve">двигательная расторможенность, у других - заторможенность, застенчивость, робость.  </w:t>
      </w:r>
    </w:p>
    <w:p w:rsidR="005B310E" w:rsidRPr="00FE1A57" w:rsidRDefault="005B310E" w:rsidP="005B310E">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5B310E" w:rsidRPr="00FE1A57" w:rsidRDefault="005B310E" w:rsidP="005B310E">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5B310E" w:rsidRPr="00FE1A57" w:rsidRDefault="005B310E" w:rsidP="005B310E">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5B310E" w:rsidRPr="00FE1A57" w:rsidRDefault="005B310E" w:rsidP="005B310E">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5B310E" w:rsidRPr="00FE1A57" w:rsidRDefault="005B310E" w:rsidP="005B310E">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создании безбарьерной архитектурно-планировочной среды;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5B310E" w:rsidRPr="00FE1A57" w:rsidRDefault="005B310E" w:rsidP="005B310E">
      <w:pPr>
        <w:spacing w:after="0" w:line="240" w:lineRule="auto"/>
        <w:ind w:left="-15" w:right="2" w:firstLine="0"/>
        <w:rPr>
          <w:sz w:val="28"/>
          <w:szCs w:val="24"/>
        </w:rPr>
      </w:pPr>
      <w:r w:rsidRPr="00FE1A57">
        <w:rPr>
          <w:sz w:val="28"/>
          <w:szCs w:val="24"/>
        </w:rPr>
        <w:t xml:space="preserve">образовательной среды;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5B310E" w:rsidRPr="00FE1A57" w:rsidRDefault="005B310E" w:rsidP="005B310E">
      <w:pPr>
        <w:numPr>
          <w:ilvl w:val="0"/>
          <w:numId w:val="2"/>
        </w:numPr>
        <w:spacing w:after="0" w:line="240" w:lineRule="auto"/>
        <w:ind w:right="2"/>
        <w:rPr>
          <w:sz w:val="28"/>
          <w:szCs w:val="24"/>
        </w:rPr>
      </w:pPr>
      <w:r w:rsidRPr="00FE1A57">
        <w:rPr>
          <w:sz w:val="28"/>
          <w:szCs w:val="24"/>
        </w:rPr>
        <w:lastRenderedPageBreak/>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5B310E" w:rsidRPr="00FE1A57" w:rsidRDefault="005B310E" w:rsidP="005B310E">
      <w:pPr>
        <w:spacing w:after="0" w:line="240" w:lineRule="auto"/>
        <w:ind w:left="-15" w:right="2" w:firstLine="0"/>
        <w:rPr>
          <w:sz w:val="28"/>
          <w:szCs w:val="24"/>
        </w:rPr>
      </w:pPr>
      <w:r w:rsidRPr="00FE1A57">
        <w:rPr>
          <w:sz w:val="28"/>
          <w:szCs w:val="24"/>
        </w:rPr>
        <w:t xml:space="preserve">детей и их родителей; </w:t>
      </w:r>
    </w:p>
    <w:p w:rsidR="005B310E" w:rsidRPr="00FE1A57" w:rsidRDefault="005B310E" w:rsidP="005B310E">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5B310E" w:rsidRPr="00FE1A57" w:rsidRDefault="005B310E" w:rsidP="005B310E">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5B310E" w:rsidRPr="00FE1A57" w:rsidRDefault="005B310E" w:rsidP="005B310E">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5B310E" w:rsidRPr="00FE1A57" w:rsidRDefault="005B310E" w:rsidP="005B310E">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5B310E" w:rsidRPr="00FE1A57" w:rsidRDefault="005B310E" w:rsidP="005B310E">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5B310E" w:rsidRPr="00FE1A57" w:rsidRDefault="005B310E" w:rsidP="005B310E">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w:t>
      </w:r>
      <w:r w:rsidRPr="00FE1A57">
        <w:rPr>
          <w:sz w:val="28"/>
          <w:szCs w:val="24"/>
        </w:rPr>
        <w:lastRenderedPageBreak/>
        <w:t xml:space="preserve">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5B310E" w:rsidRPr="00FE1A57" w:rsidRDefault="005B310E" w:rsidP="005B310E">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5B310E" w:rsidRPr="00FE1A57" w:rsidRDefault="005B310E" w:rsidP="005B310E">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5B310E" w:rsidRPr="00FE1A57" w:rsidRDefault="005B310E" w:rsidP="005B310E">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5B310E" w:rsidRPr="00FE1A57" w:rsidRDefault="005B310E" w:rsidP="005B310E">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5B310E" w:rsidRPr="00FE1A57" w:rsidRDefault="005B310E" w:rsidP="005B310E">
      <w:pPr>
        <w:spacing w:after="0" w:line="240" w:lineRule="auto"/>
        <w:ind w:left="-15" w:right="2"/>
        <w:rPr>
          <w:sz w:val="28"/>
          <w:szCs w:val="24"/>
        </w:rPr>
      </w:pPr>
      <w:r w:rsidRPr="00FE1A57">
        <w:rPr>
          <w:sz w:val="28"/>
          <w:szCs w:val="24"/>
        </w:rP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По своему организационно-управленческому статусу данная Программа, реализующая принципы Стандарта, имеет модульную структуру. </w:t>
      </w:r>
    </w:p>
    <w:p w:rsidR="005B310E" w:rsidRPr="00FE1A57" w:rsidRDefault="005B310E" w:rsidP="005B310E">
      <w:pPr>
        <w:spacing w:after="0" w:line="240" w:lineRule="auto"/>
        <w:ind w:left="-15" w:right="2"/>
        <w:rPr>
          <w:sz w:val="28"/>
          <w:szCs w:val="24"/>
        </w:rPr>
      </w:pPr>
      <w:r w:rsidRPr="00FE1A57">
        <w:rPr>
          <w:sz w:val="28"/>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00D200AD">
        <w:rPr>
          <w:sz w:val="28"/>
          <w:szCs w:val="24"/>
        </w:rPr>
        <w:t>-</w:t>
      </w:r>
      <w:r w:rsidRPr="00FE1A57">
        <w:rPr>
          <w:sz w:val="28"/>
          <w:szCs w:val="24"/>
        </w:rPr>
        <w:t xml:space="preserve">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5B310E" w:rsidRPr="00FE1A57" w:rsidRDefault="005B310E" w:rsidP="005B310E">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5B310E" w:rsidRPr="00FE1A57" w:rsidRDefault="005B310E" w:rsidP="005B310E">
      <w:pPr>
        <w:spacing w:after="0" w:line="240" w:lineRule="auto"/>
        <w:ind w:left="-15" w:right="2"/>
        <w:rPr>
          <w:sz w:val="28"/>
          <w:szCs w:val="24"/>
        </w:rPr>
      </w:pPr>
      <w:r w:rsidRPr="00FE1A57">
        <w:rPr>
          <w:sz w:val="28"/>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w:t>
      </w:r>
      <w:r w:rsidR="00D200AD">
        <w:rPr>
          <w:sz w:val="28"/>
          <w:szCs w:val="24"/>
        </w:rPr>
        <w:t>-</w:t>
      </w:r>
      <w:r w:rsidRPr="00FE1A57">
        <w:rPr>
          <w:sz w:val="28"/>
          <w:szCs w:val="24"/>
        </w:rPr>
        <w:t xml:space="preserve">технические и другие условия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5B310E" w:rsidRPr="00FE1A57" w:rsidRDefault="005B310E" w:rsidP="005B310E">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5B310E" w:rsidRPr="00FE1A57" w:rsidRDefault="005B310E" w:rsidP="005B310E">
      <w:pPr>
        <w:spacing w:after="0" w:line="240" w:lineRule="auto"/>
        <w:ind w:left="-15" w:right="2"/>
        <w:rPr>
          <w:sz w:val="28"/>
          <w:szCs w:val="24"/>
        </w:rPr>
      </w:pPr>
      <w:r w:rsidRPr="00FE1A57">
        <w:rPr>
          <w:sz w:val="28"/>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w:t>
      </w:r>
      <w:r w:rsidR="00D200AD">
        <w:rPr>
          <w:sz w:val="28"/>
          <w:szCs w:val="24"/>
        </w:rPr>
        <w:t>-</w:t>
      </w:r>
      <w:r w:rsidRPr="00FE1A57">
        <w:rPr>
          <w:sz w:val="28"/>
          <w:szCs w:val="24"/>
        </w:rPr>
        <w:t>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w:t>
      </w:r>
      <w:r w:rsidR="00D200AD">
        <w:rPr>
          <w:sz w:val="28"/>
          <w:szCs w:val="24"/>
        </w:rPr>
        <w:t>-</w:t>
      </w:r>
      <w:r w:rsidRPr="00FE1A57">
        <w:rPr>
          <w:sz w:val="28"/>
          <w:szCs w:val="24"/>
        </w:rPr>
        <w:t xml:space="preserve">развивающей работы).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5B310E" w:rsidRPr="00FE1A57" w:rsidRDefault="005B310E" w:rsidP="008D533E">
      <w:pPr>
        <w:pStyle w:val="a5"/>
        <w:numPr>
          <w:ilvl w:val="0"/>
          <w:numId w:val="33"/>
        </w:numPr>
        <w:spacing w:after="0" w:line="240" w:lineRule="auto"/>
        <w:ind w:right="2" w:firstLine="284"/>
        <w:rPr>
          <w:sz w:val="28"/>
          <w:szCs w:val="24"/>
        </w:rPr>
      </w:pPr>
      <w:r w:rsidRPr="00FE1A57">
        <w:rPr>
          <w:sz w:val="28"/>
          <w:szCs w:val="24"/>
        </w:rPr>
        <w:t xml:space="preserve">предметная деятельность; </w:t>
      </w:r>
    </w:p>
    <w:p w:rsidR="005B310E" w:rsidRPr="00FE1A57" w:rsidRDefault="005B310E" w:rsidP="008D533E">
      <w:pPr>
        <w:pStyle w:val="a5"/>
        <w:numPr>
          <w:ilvl w:val="0"/>
          <w:numId w:val="33"/>
        </w:numPr>
        <w:spacing w:after="0" w:line="240" w:lineRule="auto"/>
        <w:ind w:right="2" w:firstLine="284"/>
        <w:rPr>
          <w:sz w:val="28"/>
          <w:szCs w:val="24"/>
        </w:rPr>
      </w:pPr>
      <w:r w:rsidRPr="00FE1A57">
        <w:rPr>
          <w:sz w:val="28"/>
          <w:szCs w:val="24"/>
        </w:rPr>
        <w:t xml:space="preserve">игровая (сюжетно-ролевая игра, игра с правилами и другие виды игры), коммуникативная (общение и взаимодействие с взрослыми и другими детьми),познавательно-исследовательская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5B310E" w:rsidRPr="00FE1A57" w:rsidRDefault="005B310E" w:rsidP="005B310E">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5B310E" w:rsidRPr="00FE1A57" w:rsidRDefault="005B310E" w:rsidP="005B310E">
      <w:pPr>
        <w:spacing w:after="0" w:line="240" w:lineRule="auto"/>
        <w:ind w:left="-15" w:right="2"/>
        <w:rPr>
          <w:sz w:val="28"/>
          <w:szCs w:val="24"/>
        </w:rPr>
      </w:pPr>
      <w:r w:rsidRPr="00FE1A57">
        <w:rPr>
          <w:sz w:val="28"/>
          <w:szCs w:val="24"/>
        </w:rPr>
        <w:t>Содержательный раздел Программы включает описание коррекционно</w:t>
      </w:r>
      <w:r w:rsidR="00D200AD">
        <w:rPr>
          <w:sz w:val="28"/>
          <w:szCs w:val="24"/>
        </w:rPr>
        <w:t>-</w:t>
      </w:r>
      <w:r w:rsidRPr="00FE1A57">
        <w:rPr>
          <w:sz w:val="28"/>
          <w:szCs w:val="24"/>
        </w:rPr>
        <w:t xml:space="preserve">развивающей работы, обеспечивающей адаптацию и включение детей с НОДА в социум. </w:t>
      </w:r>
    </w:p>
    <w:p w:rsidR="005B310E" w:rsidRPr="00FE1A57" w:rsidRDefault="005B310E" w:rsidP="005B310E">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5B310E" w:rsidRPr="00FE1A57" w:rsidRDefault="005B310E" w:rsidP="005B310E">
      <w:pPr>
        <w:spacing w:after="0" w:line="240" w:lineRule="auto"/>
        <w:ind w:left="-15" w:right="2" w:firstLine="0"/>
        <w:rPr>
          <w:sz w:val="28"/>
          <w:szCs w:val="24"/>
        </w:rPr>
      </w:pPr>
      <w:r w:rsidRPr="00FE1A57">
        <w:rPr>
          <w:sz w:val="28"/>
          <w:szCs w:val="24"/>
        </w:rPr>
        <w:t xml:space="preserve">потенциала;  </w:t>
      </w:r>
    </w:p>
    <w:p w:rsidR="005B310E" w:rsidRPr="00FE1A57" w:rsidRDefault="005B310E" w:rsidP="005B310E">
      <w:pPr>
        <w:numPr>
          <w:ilvl w:val="0"/>
          <w:numId w:val="3"/>
        </w:numPr>
        <w:spacing w:after="0" w:line="240" w:lineRule="auto"/>
        <w:ind w:left="0" w:right="2"/>
        <w:rPr>
          <w:sz w:val="28"/>
          <w:szCs w:val="24"/>
        </w:rPr>
      </w:pPr>
      <w:r w:rsidRPr="00FE1A57">
        <w:rPr>
          <w:sz w:val="28"/>
          <w:szCs w:val="24"/>
        </w:rP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5B310E" w:rsidRPr="00FE1A57" w:rsidRDefault="005B310E" w:rsidP="005B310E">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5B310E" w:rsidRPr="00FE1A57" w:rsidRDefault="005B310E" w:rsidP="005B310E">
      <w:pPr>
        <w:spacing w:after="0" w:line="240" w:lineRule="auto"/>
        <w:ind w:left="-15" w:right="2"/>
        <w:rPr>
          <w:sz w:val="28"/>
          <w:szCs w:val="24"/>
        </w:rPr>
      </w:pPr>
      <w:r w:rsidRPr="00FE1A57">
        <w:rPr>
          <w:sz w:val="28"/>
          <w:szCs w:val="24"/>
        </w:rPr>
        <w:t>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w:t>
      </w:r>
      <w:r w:rsidR="00D200AD">
        <w:rPr>
          <w:sz w:val="28"/>
          <w:szCs w:val="24"/>
        </w:rPr>
        <w:t>-</w:t>
      </w:r>
      <w:r w:rsidRPr="00FE1A57">
        <w:rPr>
          <w:sz w:val="28"/>
          <w:szCs w:val="24"/>
        </w:rPr>
        <w:t xml:space="preserve">экономического обеспечения </w:t>
      </w:r>
      <w:r w:rsidRPr="00FE1A57">
        <w:rPr>
          <w:sz w:val="28"/>
          <w:szCs w:val="24"/>
        </w:rPr>
        <w:lastRenderedPageBreak/>
        <w:t xml:space="preserve">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5B310E" w:rsidRPr="00FE1A57" w:rsidRDefault="005B310E" w:rsidP="005B310E">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5B310E" w:rsidRPr="00FE1A57" w:rsidRDefault="005B310E" w:rsidP="005B310E">
      <w:pPr>
        <w:spacing w:after="0" w:line="240" w:lineRule="auto"/>
        <w:ind w:left="761" w:firstLine="0"/>
        <w:jc w:val="center"/>
        <w:rPr>
          <w:sz w:val="28"/>
          <w:szCs w:val="24"/>
        </w:rPr>
      </w:pPr>
      <w:r w:rsidRPr="00FE1A57">
        <w:rPr>
          <w:b/>
          <w:sz w:val="28"/>
          <w:szCs w:val="24"/>
        </w:rPr>
        <w:t xml:space="preserve"> </w:t>
      </w:r>
    </w:p>
    <w:p w:rsidR="005B310E" w:rsidRPr="00FE1A57" w:rsidRDefault="005B310E" w:rsidP="005B310E">
      <w:pPr>
        <w:pStyle w:val="3"/>
        <w:spacing w:after="0" w:line="240" w:lineRule="auto"/>
        <w:ind w:left="703"/>
        <w:rPr>
          <w:sz w:val="28"/>
          <w:szCs w:val="24"/>
        </w:rPr>
      </w:pPr>
      <w:bookmarkStart w:id="3" w:name="_Toc118383"/>
      <w:r w:rsidRPr="00FE1A57">
        <w:rPr>
          <w:sz w:val="28"/>
          <w:szCs w:val="24"/>
        </w:rPr>
        <w:t>1.1. Пояснительная записка</w:t>
      </w:r>
      <w:r w:rsidRPr="00FE1A57">
        <w:rPr>
          <w:sz w:val="28"/>
          <w:szCs w:val="24"/>
          <w:u w:val="none"/>
        </w:rPr>
        <w:t xml:space="preserve"> </w:t>
      </w:r>
      <w:bookmarkEnd w:id="3"/>
    </w:p>
    <w:p w:rsidR="005B310E" w:rsidRPr="00FE1A57" w:rsidRDefault="005B310E" w:rsidP="005B310E">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5B310E" w:rsidRPr="00FE1A57" w:rsidRDefault="005B310E" w:rsidP="005B310E">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5B310E" w:rsidRPr="00FE1A57" w:rsidRDefault="005B310E" w:rsidP="005B310E">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5B310E" w:rsidRPr="00FE1A57" w:rsidRDefault="005B310E" w:rsidP="005B310E">
      <w:pPr>
        <w:numPr>
          <w:ilvl w:val="0"/>
          <w:numId w:val="4"/>
        </w:numPr>
        <w:spacing w:after="0" w:line="240" w:lineRule="auto"/>
        <w:ind w:right="2"/>
        <w:rPr>
          <w:sz w:val="28"/>
          <w:szCs w:val="24"/>
        </w:rPr>
      </w:pPr>
      <w:r w:rsidRPr="00FE1A57">
        <w:rPr>
          <w:sz w:val="28"/>
          <w:szCs w:val="24"/>
        </w:rPr>
        <w:lastRenderedPageBreak/>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5B310E" w:rsidRPr="00FE1A57" w:rsidRDefault="005B310E" w:rsidP="005B310E">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5B310E" w:rsidRPr="00FE1A57" w:rsidRDefault="005B310E" w:rsidP="005B310E">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5B310E" w:rsidRPr="00FE1A57" w:rsidRDefault="005B310E" w:rsidP="005B310E">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5B310E" w:rsidRPr="00FE1A57" w:rsidRDefault="005B310E" w:rsidP="005B310E">
      <w:pPr>
        <w:pStyle w:val="6"/>
        <w:spacing w:after="0" w:line="240" w:lineRule="auto"/>
        <w:ind w:left="0"/>
        <w:jc w:val="both"/>
        <w:rPr>
          <w:sz w:val="28"/>
          <w:szCs w:val="24"/>
        </w:rPr>
      </w:pPr>
      <w:r w:rsidRPr="00FE1A57">
        <w:rPr>
          <w:b w:val="0"/>
          <w:sz w:val="28"/>
          <w:szCs w:val="24"/>
          <w:u w:val="none"/>
        </w:rPr>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5B310E" w:rsidRPr="00FE1A57" w:rsidRDefault="005B310E" w:rsidP="005B310E">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5B310E" w:rsidRPr="00FE1A57" w:rsidRDefault="005B310E" w:rsidP="005B310E">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5B310E" w:rsidRPr="00FE1A57" w:rsidRDefault="005B310E" w:rsidP="005B310E">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w:t>
      </w:r>
      <w:r w:rsidRPr="00FE1A57">
        <w:rPr>
          <w:sz w:val="28"/>
          <w:szCs w:val="24"/>
        </w:rPr>
        <w:lastRenderedPageBreak/>
        <w:t xml:space="preserve">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В соответствии со Стандартом Программа предполагает всестороннее социально</w:t>
      </w:r>
      <w:r w:rsidR="00D200AD">
        <w:rPr>
          <w:sz w:val="28"/>
          <w:szCs w:val="24"/>
        </w:rPr>
        <w:t>-</w:t>
      </w:r>
      <w:r w:rsidRPr="00FE1A57">
        <w:rPr>
          <w:sz w:val="28"/>
          <w:szCs w:val="24"/>
        </w:rPr>
        <w:t xml:space="preserve">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5B310E" w:rsidRPr="00FE1A57" w:rsidRDefault="005B310E" w:rsidP="005B310E">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5B310E" w:rsidRPr="00FE1A57" w:rsidRDefault="005B310E" w:rsidP="005B310E">
      <w:pPr>
        <w:spacing w:after="0" w:line="259"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5B310E" w:rsidRPr="00FE1A57" w:rsidRDefault="005B310E" w:rsidP="005B310E">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w:t>
      </w:r>
      <w:r w:rsidRPr="00FE1A57">
        <w:rPr>
          <w:sz w:val="28"/>
          <w:szCs w:val="24"/>
        </w:rPr>
        <w:lastRenderedPageBreak/>
        <w:t xml:space="preserve">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5B310E" w:rsidRPr="00FE1A57" w:rsidRDefault="005B310E" w:rsidP="005B310E">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5B310E" w:rsidRPr="00FE1A57" w:rsidRDefault="005B310E" w:rsidP="005B310E">
      <w:pPr>
        <w:pStyle w:val="4"/>
        <w:spacing w:after="0" w:line="240" w:lineRule="auto"/>
        <w:ind w:left="708" w:right="2" w:firstLine="0"/>
        <w:rPr>
          <w:sz w:val="28"/>
          <w:szCs w:val="24"/>
        </w:rPr>
      </w:pPr>
      <w:bookmarkStart w:id="7" w:name="_Toc118387"/>
      <w:r w:rsidRPr="00FE1A57">
        <w:rPr>
          <w:sz w:val="28"/>
          <w:szCs w:val="24"/>
        </w:rPr>
        <w:t xml:space="preserve">1.2.1. Целевые ориентиры младенческого возраста </w:t>
      </w:r>
      <w:bookmarkEnd w:id="7"/>
    </w:p>
    <w:p w:rsidR="005B310E" w:rsidRPr="00FE1A57" w:rsidRDefault="005B310E" w:rsidP="005B310E">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2"/>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t xml:space="preserve">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5B310E" w:rsidRPr="00FE1A57" w:rsidRDefault="005B310E" w:rsidP="008D533E">
      <w:pPr>
        <w:pStyle w:val="a5"/>
        <w:numPr>
          <w:ilvl w:val="0"/>
          <w:numId w:val="31"/>
        </w:numPr>
        <w:spacing w:after="0" w:line="240" w:lineRule="auto"/>
        <w:ind w:left="426" w:right="2"/>
        <w:rPr>
          <w:sz w:val="28"/>
          <w:szCs w:val="24"/>
        </w:rPr>
      </w:pPr>
      <w:r w:rsidRPr="00FE1A57">
        <w:rPr>
          <w:sz w:val="28"/>
          <w:szCs w:val="24"/>
        </w:rPr>
        <w:lastRenderedPageBreak/>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5B310E" w:rsidRPr="00FE1A57" w:rsidRDefault="005B310E" w:rsidP="008D533E">
      <w:pPr>
        <w:pStyle w:val="a5"/>
        <w:numPr>
          <w:ilvl w:val="0"/>
          <w:numId w:val="32"/>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3"/>
      </w:r>
      <w:r w:rsidRPr="00FE1A57">
        <w:rPr>
          <w:i/>
          <w:sz w:val="28"/>
          <w:szCs w:val="24"/>
        </w:rPr>
        <w:t xml:space="preserve"> ребенок: </w:t>
      </w:r>
      <w:r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слушает детские стишки, песенки, игру на музыкальных инструментах, рассматривает картинки, узнает, что на них изображено;  </w:t>
      </w:r>
    </w:p>
    <w:p w:rsidR="005B310E" w:rsidRPr="00FE1A57" w:rsidRDefault="005B310E" w:rsidP="008D533E">
      <w:pPr>
        <w:pStyle w:val="a5"/>
        <w:numPr>
          <w:ilvl w:val="0"/>
          <w:numId w:val="32"/>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5B310E" w:rsidRPr="00FE1A57" w:rsidRDefault="005B310E" w:rsidP="005B310E">
      <w:pPr>
        <w:pStyle w:val="4"/>
        <w:spacing w:after="0" w:line="240" w:lineRule="auto"/>
        <w:ind w:left="703" w:right="3668"/>
        <w:rPr>
          <w:sz w:val="28"/>
          <w:szCs w:val="24"/>
        </w:rPr>
      </w:pPr>
      <w:bookmarkStart w:id="8" w:name="_Toc118388"/>
    </w:p>
    <w:p w:rsidR="005B310E" w:rsidRPr="00FE1A57" w:rsidRDefault="005B310E" w:rsidP="005B310E">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5B310E" w:rsidRPr="00FE1A57" w:rsidRDefault="005B310E" w:rsidP="005B310E">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5B310E" w:rsidRDefault="005B310E" w:rsidP="005B310E">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5B310E" w:rsidRPr="00F16B98" w:rsidRDefault="005B310E" w:rsidP="005B310E">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5B310E" w:rsidRPr="00FE1A57" w:rsidRDefault="005B310E" w:rsidP="005B310E">
      <w:pPr>
        <w:numPr>
          <w:ilvl w:val="0"/>
          <w:numId w:val="6"/>
        </w:numPr>
        <w:spacing w:after="0" w:line="240" w:lineRule="auto"/>
        <w:ind w:right="2"/>
        <w:rPr>
          <w:sz w:val="28"/>
          <w:szCs w:val="24"/>
        </w:rPr>
      </w:pPr>
      <w:r w:rsidRPr="00FE1A57">
        <w:rPr>
          <w:sz w:val="28"/>
          <w:szCs w:val="24"/>
        </w:rPr>
        <w:lastRenderedPageBreak/>
        <w:t xml:space="preserve">любит слушать стихи, песни, короткие сказки, рассматривать картинки, вступает в контакт с детьми и взрослыми;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5B310E" w:rsidRPr="00FE1A57" w:rsidRDefault="005B310E" w:rsidP="005B310E">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5B310E" w:rsidRDefault="005B310E" w:rsidP="005B310E">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5B310E" w:rsidRDefault="005B310E" w:rsidP="005B310E">
      <w:pPr>
        <w:spacing w:after="0" w:line="240" w:lineRule="auto"/>
        <w:ind w:right="2" w:firstLine="0"/>
        <w:rPr>
          <w:sz w:val="28"/>
          <w:szCs w:val="24"/>
        </w:rPr>
      </w:pPr>
    </w:p>
    <w:p w:rsidR="005B310E" w:rsidRDefault="005B310E" w:rsidP="005B310E">
      <w:pPr>
        <w:spacing w:after="0" w:line="240" w:lineRule="auto"/>
        <w:ind w:right="2" w:firstLine="0"/>
        <w:rPr>
          <w:sz w:val="28"/>
          <w:szCs w:val="24"/>
        </w:rPr>
      </w:pPr>
    </w:p>
    <w:p w:rsidR="005B310E" w:rsidRPr="00FE1A57" w:rsidRDefault="005B310E" w:rsidP="005B310E">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5B310E" w:rsidRPr="00FE1A57" w:rsidRDefault="005B310E" w:rsidP="005B310E">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5B310E" w:rsidRPr="00FE1A57" w:rsidRDefault="005B310E" w:rsidP="005B310E">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5B310E" w:rsidRDefault="005B310E" w:rsidP="005B310E">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5B310E" w:rsidRPr="00F16B98" w:rsidRDefault="005B310E" w:rsidP="005B310E">
      <w:pPr>
        <w:numPr>
          <w:ilvl w:val="0"/>
          <w:numId w:val="7"/>
        </w:numPr>
        <w:spacing w:after="0" w:line="240" w:lineRule="auto"/>
        <w:ind w:right="2" w:firstLine="0"/>
        <w:rPr>
          <w:sz w:val="28"/>
          <w:szCs w:val="24"/>
        </w:rPr>
        <w:sectPr w:rsidR="005B310E" w:rsidRPr="00F16B98" w:rsidSect="00D200AD">
          <w:headerReference w:type="even" r:id="rId7"/>
          <w:headerReference w:type="default" r:id="rId8"/>
          <w:footerReference w:type="even" r:id="rId9"/>
          <w:footerReference w:type="default" r:id="rId10"/>
          <w:footerReference w:type="first" r:id="rId11"/>
          <w:pgSz w:w="11906" w:h="16838"/>
          <w:pgMar w:top="1134" w:right="567" w:bottom="1134" w:left="1134" w:header="720" w:footer="720" w:gutter="0"/>
          <w:cols w:space="720"/>
          <w:titlePg/>
        </w:sectPr>
      </w:pPr>
      <w:r w:rsidRPr="00F16B98">
        <w:rPr>
          <w:sz w:val="28"/>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5B310E" w:rsidRPr="00F16B98" w:rsidRDefault="005B310E" w:rsidP="005B310E">
      <w:pPr>
        <w:numPr>
          <w:ilvl w:val="0"/>
          <w:numId w:val="7"/>
        </w:numPr>
        <w:spacing w:after="0" w:line="240" w:lineRule="auto"/>
        <w:ind w:right="2" w:firstLine="0"/>
        <w:rPr>
          <w:sz w:val="28"/>
          <w:szCs w:val="24"/>
        </w:rPr>
      </w:pPr>
      <w:r w:rsidRPr="00FE1A57">
        <w:rPr>
          <w:sz w:val="28"/>
          <w:szCs w:val="24"/>
        </w:rPr>
        <w:lastRenderedPageBreak/>
        <w:t xml:space="preserve">понимает названия предметов, действий, признаков, встречающихся в повседневной речи;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для передачи сообщения слова, простые предложения, состоящие из двух трех слов, которые могут добавляться жестами;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r w:rsidRPr="00FE1A57">
        <w:rPr>
          <w:i/>
          <w:sz w:val="28"/>
          <w:szCs w:val="24"/>
        </w:rPr>
        <w:t xml:space="preserve">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r w:rsidRPr="00FE1A57">
        <w:rPr>
          <w:i/>
          <w:sz w:val="28"/>
          <w:szCs w:val="24"/>
        </w:rPr>
        <w:t xml:space="preserve">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движения </w:t>
      </w:r>
      <w:r w:rsidRPr="00FE1A57">
        <w:rPr>
          <w:sz w:val="28"/>
          <w:szCs w:val="24"/>
        </w:rPr>
        <w:tab/>
        <w:t xml:space="preserve">(бег, лазанье, перешагивание и пр.);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5B310E" w:rsidRPr="00FE1A57" w:rsidRDefault="005B310E" w:rsidP="005B310E">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5B310E" w:rsidRPr="00FE1A57" w:rsidRDefault="005B310E" w:rsidP="005B310E">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5B310E" w:rsidRPr="00FE1A57" w:rsidRDefault="005B310E" w:rsidP="005B310E">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5B310E" w:rsidRPr="00FE1A57" w:rsidRDefault="005B310E" w:rsidP="005B310E">
      <w:pPr>
        <w:spacing w:after="0" w:line="240" w:lineRule="auto"/>
        <w:ind w:left="-15" w:right="2" w:firstLine="0"/>
        <w:rPr>
          <w:sz w:val="28"/>
          <w:szCs w:val="24"/>
        </w:rPr>
      </w:pPr>
      <w:r w:rsidRPr="00FE1A57">
        <w:rPr>
          <w:sz w:val="28"/>
          <w:szCs w:val="24"/>
        </w:rPr>
        <w:t xml:space="preserve">взрослого;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проявляет доброжелательное отношение к детям, взрослым, оказывает помощь в процессе деятельности, благодарит за помощь;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lastRenderedPageBreak/>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выполняет общеразвивающие упражнения с учетом особенностей двигательного </w:t>
      </w:r>
    </w:p>
    <w:p w:rsidR="005B310E" w:rsidRPr="00FE1A57" w:rsidRDefault="005B310E" w:rsidP="005B310E">
      <w:pPr>
        <w:spacing w:after="0" w:line="240" w:lineRule="auto"/>
        <w:ind w:left="-15" w:right="2" w:firstLine="0"/>
        <w:rPr>
          <w:sz w:val="28"/>
          <w:szCs w:val="24"/>
        </w:rPr>
      </w:pPr>
      <w:r w:rsidRPr="00FE1A57">
        <w:rPr>
          <w:sz w:val="28"/>
          <w:szCs w:val="24"/>
        </w:rPr>
        <w:lastRenderedPageBreak/>
        <w:t xml:space="preserve">развития; </w:t>
      </w:r>
    </w:p>
    <w:p w:rsidR="005B310E" w:rsidRPr="00FE1A57" w:rsidRDefault="005B310E" w:rsidP="005B310E">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5B310E" w:rsidRPr="00FE1A57" w:rsidRDefault="005B310E" w:rsidP="005B310E">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7"/>
      </w:r>
      <w:r w:rsidRPr="00FE1A57">
        <w:rPr>
          <w:i/>
          <w:sz w:val="28"/>
          <w:szCs w:val="24"/>
        </w:rPr>
        <w:t xml:space="preserve"> ребенок</w:t>
      </w:r>
      <w:r w:rsidRPr="00FE1A57">
        <w:rPr>
          <w:sz w:val="28"/>
          <w:szCs w:val="24"/>
        </w:rPr>
        <w:t xml:space="preserve">: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lastRenderedPageBreak/>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5B310E" w:rsidRPr="00FE1A57" w:rsidRDefault="005B310E" w:rsidP="005B310E">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5B310E" w:rsidRDefault="005B310E" w:rsidP="005B310E">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5B310E" w:rsidRPr="00F16B98" w:rsidRDefault="005B310E" w:rsidP="005B310E">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5B310E" w:rsidRPr="00F16B98" w:rsidRDefault="005B310E" w:rsidP="005B310E">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 xml:space="preserve">сопереживает персонажам художественных произведений; </w:t>
      </w:r>
    </w:p>
    <w:p w:rsidR="005B310E" w:rsidRPr="00FE1A57" w:rsidRDefault="005B310E" w:rsidP="005B310E">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5B310E" w:rsidRPr="00FE1A57" w:rsidRDefault="005B310E" w:rsidP="005B310E">
      <w:pPr>
        <w:spacing w:after="0" w:line="240" w:lineRule="auto"/>
        <w:rPr>
          <w:sz w:val="28"/>
          <w:szCs w:val="24"/>
        </w:rPr>
        <w:sectPr w:rsidR="005B310E" w:rsidRPr="00FE1A57">
          <w:footerReference w:type="even" r:id="rId12"/>
          <w:footerReference w:type="default" r:id="rId13"/>
          <w:footerReference w:type="first" r:id="rId14"/>
          <w:pgSz w:w="11906" w:h="16838"/>
          <w:pgMar w:top="1181" w:right="847" w:bottom="1138" w:left="1702" w:header="720" w:footer="714" w:gutter="0"/>
          <w:cols w:space="720"/>
        </w:sectPr>
      </w:pPr>
    </w:p>
    <w:p w:rsidR="005B310E" w:rsidRPr="00FE1A57" w:rsidRDefault="005B310E" w:rsidP="008D533E">
      <w:pPr>
        <w:pStyle w:val="a5"/>
        <w:numPr>
          <w:ilvl w:val="0"/>
          <w:numId w:val="34"/>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5B310E" w:rsidRPr="00FE1A57" w:rsidRDefault="005B310E" w:rsidP="008D533E">
      <w:pPr>
        <w:pStyle w:val="a5"/>
        <w:numPr>
          <w:ilvl w:val="0"/>
          <w:numId w:val="34"/>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5B310E" w:rsidRPr="00FE1A57" w:rsidRDefault="005B310E" w:rsidP="005B310E">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5B310E" w:rsidRPr="00FE1A57" w:rsidRDefault="005B310E" w:rsidP="005B310E">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5B310E" w:rsidRPr="00FE1A57" w:rsidRDefault="005B310E" w:rsidP="005B310E">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5B310E" w:rsidRPr="00FE1A57" w:rsidRDefault="005B310E" w:rsidP="005B310E">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5B310E" w:rsidRPr="00FE1A57" w:rsidRDefault="005B310E" w:rsidP="005B310E">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5B310E" w:rsidRPr="00FE1A57" w:rsidRDefault="005B310E" w:rsidP="005B310E">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5B310E" w:rsidRPr="00FE1A57" w:rsidRDefault="005B310E" w:rsidP="005B310E">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B310E" w:rsidRPr="00FE1A57" w:rsidRDefault="005B310E" w:rsidP="005B310E">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5B310E" w:rsidRPr="00FE1A57" w:rsidRDefault="005B310E" w:rsidP="005B310E">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 xml:space="preserve">фиксирующие </w:t>
      </w:r>
      <w:r w:rsidRPr="00FE1A57">
        <w:rPr>
          <w:sz w:val="28"/>
          <w:szCs w:val="24"/>
        </w:rPr>
        <w:tab/>
        <w:t xml:space="preserve">достижения </w:t>
      </w:r>
      <w:r w:rsidRPr="00FE1A57">
        <w:rPr>
          <w:sz w:val="28"/>
          <w:szCs w:val="24"/>
        </w:rPr>
        <w:tab/>
        <w:t xml:space="preserve">ребенка </w:t>
      </w:r>
      <w:r w:rsidRPr="00FE1A57">
        <w:rPr>
          <w:sz w:val="28"/>
          <w:szCs w:val="24"/>
        </w:rPr>
        <w:tab/>
        <w:t xml:space="preserve">в ходе образовательной деятельности;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карты развития ребенка с НОДА; </w:t>
      </w:r>
    </w:p>
    <w:p w:rsidR="005B310E" w:rsidRPr="00FE1A57" w:rsidRDefault="005B310E" w:rsidP="008D533E">
      <w:pPr>
        <w:pStyle w:val="a5"/>
        <w:numPr>
          <w:ilvl w:val="0"/>
          <w:numId w:val="35"/>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5B310E" w:rsidRPr="00FE1A57" w:rsidRDefault="005B310E" w:rsidP="005B310E">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5B310E" w:rsidRPr="00FE1A57" w:rsidRDefault="005B310E" w:rsidP="005B310E">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5B310E" w:rsidRPr="00FE1A57" w:rsidRDefault="005B310E" w:rsidP="005B310E">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5B310E" w:rsidRPr="00FE1A57" w:rsidRDefault="005B310E" w:rsidP="005B310E">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5B310E" w:rsidRPr="00FE1A57" w:rsidRDefault="005B310E" w:rsidP="005B310E">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5B310E" w:rsidRPr="00FE1A57" w:rsidRDefault="005B310E" w:rsidP="005B310E">
      <w:pPr>
        <w:numPr>
          <w:ilvl w:val="0"/>
          <w:numId w:val="10"/>
        </w:numPr>
        <w:spacing w:after="0" w:line="240" w:lineRule="auto"/>
        <w:ind w:right="2"/>
        <w:rPr>
          <w:sz w:val="28"/>
          <w:szCs w:val="24"/>
        </w:rPr>
      </w:pPr>
      <w:r w:rsidRPr="00FE1A57">
        <w:rPr>
          <w:sz w:val="28"/>
          <w:szCs w:val="24"/>
        </w:rPr>
        <w:lastRenderedPageBreak/>
        <w:t xml:space="preserve">разнообразием местных условий в разных регионах и муниципальных образованиях Российской Федерации; </w:t>
      </w:r>
    </w:p>
    <w:p w:rsidR="005B310E" w:rsidRPr="00FE1A57" w:rsidRDefault="005B310E" w:rsidP="005B310E">
      <w:pPr>
        <w:spacing w:after="0" w:line="240" w:lineRule="auto"/>
        <w:ind w:right="-8" w:hanging="10"/>
        <w:rPr>
          <w:sz w:val="28"/>
          <w:szCs w:val="24"/>
        </w:rPr>
      </w:pPr>
      <w:r w:rsidRPr="00FE1A57">
        <w:rPr>
          <w:sz w:val="28"/>
          <w:szCs w:val="24"/>
        </w:rP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B310E" w:rsidRPr="00FE1A57" w:rsidRDefault="005B310E" w:rsidP="005B310E">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5B310E" w:rsidRPr="00FE1A57" w:rsidRDefault="005B310E" w:rsidP="005B310E">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5B310E" w:rsidRPr="00FE1A57" w:rsidRDefault="005B310E" w:rsidP="005B310E">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5B310E" w:rsidRPr="00FE1A57" w:rsidRDefault="005B310E" w:rsidP="005B310E">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w:t>
      </w:r>
      <w:r w:rsidRPr="00FE1A57">
        <w:rPr>
          <w:sz w:val="28"/>
          <w:szCs w:val="24"/>
        </w:rPr>
        <w:lastRenderedPageBreak/>
        <w:t xml:space="preserve">в соответствии со Стандартом посредством экспертизы условий реализации Программы. </w:t>
      </w:r>
    </w:p>
    <w:p w:rsidR="005B310E" w:rsidRPr="00FE1A57" w:rsidRDefault="005B310E" w:rsidP="005B310E">
      <w:pPr>
        <w:spacing w:after="0" w:line="240" w:lineRule="auto"/>
        <w:ind w:left="10" w:right="3" w:hanging="10"/>
        <w:rPr>
          <w:sz w:val="28"/>
          <w:szCs w:val="24"/>
        </w:rPr>
      </w:pPr>
      <w:r w:rsidRPr="00FE1A57">
        <w:rPr>
          <w:sz w:val="28"/>
          <w:szCs w:val="24"/>
        </w:rPr>
        <w:t xml:space="preserve">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Организации. </w:t>
      </w:r>
    </w:p>
    <w:p w:rsidR="005B310E" w:rsidRPr="00FE1A57" w:rsidRDefault="005B310E" w:rsidP="005B310E">
      <w:pPr>
        <w:spacing w:after="0" w:line="240" w:lineRule="auto"/>
        <w:ind w:left="-15" w:right="2"/>
        <w:rPr>
          <w:sz w:val="28"/>
          <w:szCs w:val="24"/>
        </w:rPr>
      </w:pPr>
      <w:r w:rsidRPr="00FE1A57">
        <w:rPr>
          <w:sz w:val="28"/>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5B310E" w:rsidRPr="00FE1A57" w:rsidRDefault="005B310E" w:rsidP="005B310E">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5B310E" w:rsidRPr="00FE1A57" w:rsidRDefault="005B310E" w:rsidP="005B310E">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5B310E" w:rsidRPr="00FE1A57" w:rsidRDefault="005B310E" w:rsidP="005B310E">
      <w:pPr>
        <w:numPr>
          <w:ilvl w:val="0"/>
          <w:numId w:val="12"/>
        </w:numPr>
        <w:spacing w:after="0" w:line="240" w:lineRule="auto"/>
        <w:ind w:right="2" w:firstLine="0"/>
        <w:rPr>
          <w:sz w:val="28"/>
          <w:szCs w:val="24"/>
        </w:rPr>
      </w:pPr>
      <w:r w:rsidRPr="00FE1A57">
        <w:rPr>
          <w:sz w:val="28"/>
          <w:szCs w:val="24"/>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5B310E" w:rsidRPr="00FE1A57" w:rsidRDefault="005B310E" w:rsidP="005B310E">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5B310E" w:rsidRPr="00FE1A57" w:rsidRDefault="005B310E" w:rsidP="005B310E">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5B310E" w:rsidRPr="00FE1A57" w:rsidRDefault="005B310E" w:rsidP="005B310E">
      <w:pPr>
        <w:numPr>
          <w:ilvl w:val="0"/>
          <w:numId w:val="13"/>
        </w:numPr>
        <w:spacing w:after="0" w:line="240" w:lineRule="auto"/>
        <w:ind w:right="2"/>
        <w:rPr>
          <w:sz w:val="28"/>
          <w:szCs w:val="24"/>
        </w:rPr>
      </w:pPr>
      <w:r w:rsidRPr="00FE1A57">
        <w:rPr>
          <w:sz w:val="28"/>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w:t>
      </w:r>
      <w:r w:rsidR="00D200AD">
        <w:rPr>
          <w:sz w:val="28"/>
          <w:szCs w:val="24"/>
        </w:rPr>
        <w:t>-</w:t>
      </w:r>
      <w:r w:rsidRPr="00FE1A57">
        <w:rPr>
          <w:sz w:val="28"/>
          <w:szCs w:val="24"/>
        </w:rPr>
        <w:t xml:space="preserve">эстетического и физического развития, с учетом используемых вариативных программ дошкольного </w:t>
      </w:r>
      <w:r w:rsidRPr="00FE1A57">
        <w:rPr>
          <w:sz w:val="28"/>
          <w:szCs w:val="24"/>
        </w:rPr>
        <w:lastRenderedPageBreak/>
        <w:t xml:space="preserve">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5B310E" w:rsidRPr="00FE1A57" w:rsidRDefault="005B310E" w:rsidP="005B310E">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5B310E" w:rsidRPr="00FE1A57" w:rsidRDefault="005B310E" w:rsidP="005B310E">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5B310E" w:rsidRPr="00FE1A57" w:rsidRDefault="005B310E" w:rsidP="005B310E">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5B310E" w:rsidRPr="00FE1A57" w:rsidRDefault="005B310E" w:rsidP="005B310E">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5B310E" w:rsidRPr="00FE1A57" w:rsidRDefault="005B310E" w:rsidP="005B310E">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15" w:right="2"/>
        <w:rPr>
          <w:sz w:val="28"/>
          <w:szCs w:val="24"/>
        </w:rPr>
      </w:pPr>
      <w:r w:rsidRPr="00FE1A57">
        <w:rPr>
          <w:sz w:val="28"/>
          <w:szCs w:val="24"/>
        </w:rP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5B310E" w:rsidRPr="00FE1A57" w:rsidRDefault="005B310E" w:rsidP="005B310E">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5B310E" w:rsidRPr="00FE1A57" w:rsidRDefault="005B310E" w:rsidP="005B310E">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w:t>
      </w:r>
      <w:r w:rsidRPr="00FE1A57">
        <w:rPr>
          <w:sz w:val="28"/>
          <w:szCs w:val="24"/>
        </w:rPr>
        <w:lastRenderedPageBreak/>
        <w:t xml:space="preserve">соответствии со своими возможностями и интересами, личностно-развивающий характер взаимодействия и общения и др. </w:t>
      </w:r>
    </w:p>
    <w:p w:rsidR="005B310E" w:rsidRPr="00FE1A57" w:rsidRDefault="005B310E" w:rsidP="005B310E">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5B310E" w:rsidRPr="00FE1A57" w:rsidRDefault="005B310E" w:rsidP="005B310E">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5B310E" w:rsidRPr="00FE1A57" w:rsidRDefault="005B310E" w:rsidP="005B310E">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5B310E" w:rsidRPr="00FE1A57" w:rsidRDefault="005B310E" w:rsidP="005B310E">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5B310E" w:rsidRPr="00FE1A57" w:rsidRDefault="005B310E" w:rsidP="005B310E">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5B310E" w:rsidRPr="00FE1A57" w:rsidRDefault="005B310E" w:rsidP="005B310E">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5B310E" w:rsidRPr="00FE1A57" w:rsidRDefault="005B310E" w:rsidP="005B310E">
      <w:pPr>
        <w:numPr>
          <w:ilvl w:val="0"/>
          <w:numId w:val="14"/>
        </w:numPr>
        <w:spacing w:after="0" w:line="240" w:lineRule="auto"/>
        <w:ind w:right="2"/>
        <w:rPr>
          <w:sz w:val="28"/>
          <w:szCs w:val="24"/>
        </w:rPr>
      </w:pPr>
      <w:r w:rsidRPr="00FE1A57">
        <w:rPr>
          <w:sz w:val="28"/>
          <w:szCs w:val="24"/>
        </w:rPr>
        <w:lastRenderedPageBreak/>
        <w:t xml:space="preserve">развития эмоционального (ситуативно-личностного) общения младенца со взрослым; </w:t>
      </w:r>
    </w:p>
    <w:p w:rsidR="005B310E" w:rsidRPr="00FE1A57" w:rsidRDefault="005B310E" w:rsidP="005B310E">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познавательного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физического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5B310E" w:rsidRPr="00FE1A57" w:rsidRDefault="005B310E" w:rsidP="005B310E">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w:t>
      </w:r>
      <w:r w:rsidRPr="00FE1A57">
        <w:rPr>
          <w:sz w:val="28"/>
          <w:szCs w:val="24"/>
        </w:rPr>
        <w:lastRenderedPageBreak/>
        <w:t>самостоятельной игры</w:t>
      </w:r>
      <w:r w:rsidR="00D200AD">
        <w:rPr>
          <w:sz w:val="28"/>
          <w:szCs w:val="24"/>
        </w:rPr>
        <w:t xml:space="preserve"> </w:t>
      </w:r>
      <w:r w:rsidRPr="00FE1A57">
        <w:rPr>
          <w:sz w:val="28"/>
          <w:szCs w:val="24"/>
        </w:rPr>
        <w:t>исследования; поддерживает инициативу ребенка в общении и предметно</w:t>
      </w:r>
      <w:r w:rsidR="00D200AD">
        <w:rPr>
          <w:sz w:val="28"/>
          <w:szCs w:val="24"/>
        </w:rPr>
        <w:t>-</w:t>
      </w:r>
      <w:r w:rsidRPr="00FE1A57">
        <w:rPr>
          <w:sz w:val="28"/>
          <w:szCs w:val="24"/>
        </w:rPr>
        <w:t xml:space="preserve">манипулятивной активности, поощряет его действия. </w:t>
      </w:r>
    </w:p>
    <w:p w:rsidR="005B310E" w:rsidRPr="00FE1A57" w:rsidRDefault="005B310E" w:rsidP="005B310E">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познавательного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5B310E" w:rsidRPr="00FE1A57" w:rsidRDefault="005B310E" w:rsidP="005B310E">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речевого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w:t>
      </w:r>
      <w:r w:rsidRPr="00FE1A57">
        <w:rPr>
          <w:sz w:val="28"/>
          <w:szCs w:val="24"/>
        </w:rPr>
        <w:lastRenderedPageBreak/>
        <w:t xml:space="preserve">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5B310E" w:rsidRPr="00FE1A57" w:rsidRDefault="005B310E" w:rsidP="005B310E">
      <w:pPr>
        <w:pStyle w:val="7"/>
        <w:spacing w:after="0" w:line="240" w:lineRule="auto"/>
        <w:ind w:left="703"/>
        <w:rPr>
          <w:sz w:val="28"/>
          <w:szCs w:val="24"/>
        </w:rPr>
      </w:pPr>
      <w:r w:rsidRPr="00FE1A57">
        <w:rPr>
          <w:sz w:val="28"/>
          <w:szCs w:val="24"/>
        </w:rPr>
        <w:t xml:space="preserve">В области физического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5B310E" w:rsidRPr="00FE1A57" w:rsidRDefault="005B310E" w:rsidP="005B310E">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5B310E" w:rsidRPr="00FE1A57" w:rsidRDefault="005B310E" w:rsidP="005B310E">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5B310E" w:rsidRPr="00FE1A57" w:rsidRDefault="005B310E" w:rsidP="005B310E">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5B310E" w:rsidRPr="00FE1A57" w:rsidRDefault="005B310E" w:rsidP="005B310E">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5B310E" w:rsidRPr="00FE1A57" w:rsidRDefault="005B310E" w:rsidP="005B310E">
      <w:pPr>
        <w:spacing w:after="0" w:line="240" w:lineRule="auto"/>
        <w:ind w:left="703" w:hanging="10"/>
        <w:rPr>
          <w:sz w:val="28"/>
          <w:szCs w:val="24"/>
        </w:rPr>
      </w:pPr>
      <w:r w:rsidRPr="00FE1A57">
        <w:rPr>
          <w:b/>
          <w:sz w:val="28"/>
          <w:szCs w:val="24"/>
        </w:rPr>
        <w:t xml:space="preserve">Социально-коммуникативное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5B310E" w:rsidRPr="00FE1A57" w:rsidRDefault="005B310E" w:rsidP="005B310E">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w:t>
      </w:r>
      <w:r w:rsidRPr="00FE1A57">
        <w:rPr>
          <w:sz w:val="28"/>
          <w:szCs w:val="24"/>
        </w:rPr>
        <w:lastRenderedPageBreak/>
        <w:t xml:space="preserve">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5B310E" w:rsidRPr="00FE1A57" w:rsidRDefault="005B310E" w:rsidP="005B310E">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5B310E" w:rsidRPr="00FE1A57" w:rsidRDefault="005B310E" w:rsidP="005B310E">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игры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5B310E" w:rsidRPr="00FE1A57" w:rsidRDefault="005B310E" w:rsidP="005B310E">
      <w:pPr>
        <w:pStyle w:val="7"/>
        <w:spacing w:after="0" w:line="240" w:lineRule="auto"/>
        <w:ind w:left="703"/>
        <w:rPr>
          <w:sz w:val="28"/>
          <w:szCs w:val="24"/>
        </w:rPr>
      </w:pPr>
      <w:r w:rsidRPr="00FE1A57">
        <w:rPr>
          <w:sz w:val="28"/>
          <w:szCs w:val="24"/>
        </w:rPr>
        <w:lastRenderedPageBreak/>
        <w:t>В сфере социального и эмоционального развития</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5B310E" w:rsidRPr="00FE1A57" w:rsidRDefault="005B310E" w:rsidP="005B310E">
      <w:pPr>
        <w:spacing w:after="0" w:line="240" w:lineRule="auto"/>
        <w:ind w:left="-15" w:right="2"/>
        <w:rPr>
          <w:sz w:val="28"/>
          <w:szCs w:val="24"/>
        </w:rPr>
      </w:pPr>
      <w:r w:rsidRPr="00FE1A57">
        <w:rPr>
          <w:sz w:val="28"/>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5B310E" w:rsidRPr="00FE1A57" w:rsidRDefault="005B310E" w:rsidP="005B310E">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Познавательное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5B310E" w:rsidRPr="00FE1A57" w:rsidRDefault="005B310E" w:rsidP="005B310E">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5B310E" w:rsidRPr="00FE1A57" w:rsidRDefault="005B310E" w:rsidP="005B310E">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Речевое развитие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5B310E" w:rsidRPr="00FE1A57" w:rsidRDefault="005B310E" w:rsidP="005B310E">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разных сторон речи </w:t>
      </w:r>
    </w:p>
    <w:p w:rsidR="005B310E" w:rsidRPr="00FE1A57" w:rsidRDefault="005B310E" w:rsidP="005B310E">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5B310E" w:rsidRPr="00FE1A57" w:rsidRDefault="005B310E" w:rsidP="005B310E">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5B310E" w:rsidRPr="00FE1A57" w:rsidRDefault="005B310E" w:rsidP="005B310E">
      <w:pPr>
        <w:pStyle w:val="7"/>
        <w:spacing w:after="0" w:line="240" w:lineRule="auto"/>
        <w:ind w:left="703"/>
        <w:rPr>
          <w:sz w:val="28"/>
          <w:szCs w:val="24"/>
        </w:rPr>
      </w:pPr>
      <w:r w:rsidRPr="00FE1A57">
        <w:rPr>
          <w:sz w:val="28"/>
          <w:szCs w:val="24"/>
        </w:rPr>
        <w:lastRenderedPageBreak/>
        <w:t>В сфере приобщения к музыкальной культуре</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5B310E" w:rsidRPr="00FE1A57" w:rsidRDefault="005B310E" w:rsidP="005B310E">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703" w:hanging="10"/>
        <w:rPr>
          <w:sz w:val="28"/>
          <w:szCs w:val="24"/>
        </w:rPr>
      </w:pPr>
      <w:r w:rsidRPr="00FE1A57">
        <w:rPr>
          <w:b/>
          <w:sz w:val="28"/>
          <w:szCs w:val="24"/>
        </w:rPr>
        <w:t xml:space="preserve">Физическое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5B310E" w:rsidRPr="00FE1A57" w:rsidRDefault="005B310E" w:rsidP="005B310E">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5B310E" w:rsidRPr="00FE1A57" w:rsidRDefault="005B310E" w:rsidP="005B310E">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5B310E" w:rsidRPr="00FE1A57" w:rsidRDefault="005B310E" w:rsidP="005B310E">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4"/>
        <w:spacing w:after="0" w:line="240" w:lineRule="auto"/>
        <w:ind w:left="703"/>
        <w:rPr>
          <w:sz w:val="28"/>
          <w:szCs w:val="24"/>
        </w:rPr>
      </w:pPr>
      <w:bookmarkStart w:id="19" w:name="_Toc118399"/>
      <w:r w:rsidRPr="00FE1A57">
        <w:rPr>
          <w:sz w:val="28"/>
          <w:szCs w:val="24"/>
        </w:rPr>
        <w:lastRenderedPageBreak/>
        <w:t xml:space="preserve">2.2.2. Дошкольный возраст </w:t>
      </w:r>
      <w:bookmarkEnd w:id="19"/>
    </w:p>
    <w:p w:rsidR="005B310E" w:rsidRPr="00FE1A57" w:rsidRDefault="005B310E" w:rsidP="005B310E">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5B310E" w:rsidRPr="00FE1A57" w:rsidRDefault="005B310E" w:rsidP="005B310E">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развития коммуникативной и социальной компетентности, в том числе информационно</w:t>
      </w:r>
      <w:r w:rsidR="00D200AD">
        <w:rPr>
          <w:sz w:val="28"/>
          <w:szCs w:val="24"/>
        </w:rPr>
        <w:t>-</w:t>
      </w:r>
      <w:r w:rsidRPr="00FE1A57">
        <w:rPr>
          <w:sz w:val="28"/>
          <w:szCs w:val="24"/>
        </w:rPr>
        <w:t xml:space="preserve">социальной компетентности;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5B310E" w:rsidRPr="00FE1A57" w:rsidRDefault="005B310E" w:rsidP="005B310E">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310E" w:rsidRPr="00FE1A57" w:rsidRDefault="005B310E" w:rsidP="005B310E">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Pr="00FE1A57">
        <w:rPr>
          <w:sz w:val="28"/>
          <w:szCs w:val="24"/>
        </w:rPr>
        <w:lastRenderedPageBreak/>
        <w:t xml:space="preserve">В различных социальных ситуациях дети учатся договариваться, соблюдать очередность, устанавливать новые контакты.  </w:t>
      </w:r>
    </w:p>
    <w:p w:rsidR="005B310E" w:rsidRPr="00FE1A57" w:rsidRDefault="005B310E" w:rsidP="005B310E">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5B310E" w:rsidRPr="00FE1A57" w:rsidRDefault="005B310E" w:rsidP="005B310E">
      <w:pPr>
        <w:spacing w:after="0" w:line="240" w:lineRule="auto"/>
        <w:ind w:left="-15" w:right="2"/>
        <w:rPr>
          <w:sz w:val="28"/>
          <w:szCs w:val="24"/>
        </w:rPr>
      </w:pPr>
      <w:r w:rsidRPr="00FE1A57">
        <w:rPr>
          <w:sz w:val="28"/>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5B310E" w:rsidRPr="00FE1A57" w:rsidRDefault="005B310E" w:rsidP="005B310E">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lastRenderedPageBreak/>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5B310E" w:rsidRPr="00FE1A57" w:rsidRDefault="005B310E" w:rsidP="005B310E">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310E" w:rsidRPr="00FE1A57" w:rsidRDefault="005B310E" w:rsidP="005B310E">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5B310E" w:rsidRPr="00FE1A57" w:rsidRDefault="005B310E" w:rsidP="005B310E">
      <w:pPr>
        <w:spacing w:after="0" w:line="240" w:lineRule="auto"/>
        <w:ind w:left="-15" w:right="2"/>
        <w:rPr>
          <w:sz w:val="28"/>
          <w:szCs w:val="24"/>
        </w:rPr>
      </w:pPr>
      <w:r w:rsidRPr="00FE1A57">
        <w:rPr>
          <w:sz w:val="28"/>
          <w:szCs w:val="24"/>
        </w:rPr>
        <w:t>Объектом особого внимания специалистов, работающих с детьми (учителей</w:t>
      </w:r>
      <w:r w:rsidR="00D200AD">
        <w:rPr>
          <w:sz w:val="28"/>
          <w:szCs w:val="24"/>
        </w:rPr>
        <w:t xml:space="preserve"> </w:t>
      </w:r>
      <w:r w:rsidRPr="00FE1A57">
        <w:rPr>
          <w:sz w:val="28"/>
          <w:szCs w:val="24"/>
        </w:rPr>
        <w:t xml:space="preserve">дефектологов, воспитателей, музыкальных руководителей и др.) </w:t>
      </w:r>
      <w:r w:rsidRPr="00FE1A57">
        <w:rPr>
          <w:sz w:val="28"/>
          <w:szCs w:val="24"/>
        </w:rPr>
        <w:lastRenderedPageBreak/>
        <w:t xml:space="preserve">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310E" w:rsidRPr="00FE1A57" w:rsidRDefault="005B310E" w:rsidP="005B310E">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5B310E" w:rsidRPr="00FE1A57" w:rsidRDefault="005B310E" w:rsidP="005B310E">
      <w:pPr>
        <w:spacing w:after="0" w:line="240" w:lineRule="auto"/>
        <w:ind w:left="-15" w:right="2"/>
        <w:rPr>
          <w:sz w:val="28"/>
          <w:szCs w:val="24"/>
        </w:rPr>
      </w:pPr>
      <w:r w:rsidRPr="00FE1A57">
        <w:rPr>
          <w:sz w:val="28"/>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w:t>
      </w:r>
      <w:r w:rsidR="00D200AD">
        <w:rPr>
          <w:sz w:val="28"/>
          <w:szCs w:val="24"/>
        </w:rPr>
        <w:t>-</w:t>
      </w:r>
      <w:r w:rsidRPr="00FE1A57">
        <w:rPr>
          <w:sz w:val="28"/>
          <w:szCs w:val="24"/>
        </w:rPr>
        <w:t>развивающей работы, проводимой учителем-дефектологом и учителем-логопедом.</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5B310E" w:rsidRPr="00FE1A57" w:rsidRDefault="005B310E" w:rsidP="005B310E">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5B310E" w:rsidRPr="00FE1A57" w:rsidRDefault="005B310E" w:rsidP="005B310E">
      <w:pPr>
        <w:spacing w:after="0" w:line="240" w:lineRule="auto"/>
        <w:ind w:left="-15" w:right="2"/>
        <w:rPr>
          <w:sz w:val="28"/>
          <w:szCs w:val="24"/>
        </w:rPr>
      </w:pPr>
      <w:r w:rsidRPr="00FE1A57">
        <w:rPr>
          <w:sz w:val="28"/>
          <w:szCs w:val="24"/>
        </w:rPr>
        <w:t>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w:t>
      </w:r>
      <w:r w:rsidR="00D200AD">
        <w:rPr>
          <w:sz w:val="28"/>
          <w:szCs w:val="24"/>
        </w:rPr>
        <w:t>-</w:t>
      </w:r>
      <w:r w:rsidRPr="00FE1A57">
        <w:rPr>
          <w:sz w:val="28"/>
          <w:szCs w:val="24"/>
        </w:rPr>
        <w:t xml:space="preserve">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310E" w:rsidRPr="00FE1A57" w:rsidRDefault="005B310E" w:rsidP="005B310E">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5B310E" w:rsidRPr="00FE1A57" w:rsidRDefault="005B310E" w:rsidP="005B310E">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w:t>
      </w:r>
      <w:r w:rsidRPr="00FE1A57">
        <w:rPr>
          <w:sz w:val="28"/>
          <w:szCs w:val="24"/>
        </w:rPr>
        <w:lastRenderedPageBreak/>
        <w:t xml:space="preserve">количество которых для детей с НОДА значительно больше, чем для их сверстников, не имеющих моторных нарушений.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310E" w:rsidRPr="00FE1A57" w:rsidRDefault="005B310E" w:rsidP="005B310E">
      <w:pPr>
        <w:spacing w:after="0" w:line="240" w:lineRule="auto"/>
        <w:ind w:left="10" w:right="3" w:hanging="10"/>
        <w:rPr>
          <w:sz w:val="28"/>
          <w:szCs w:val="24"/>
        </w:rPr>
      </w:pPr>
      <w:r w:rsidRPr="00FE1A57">
        <w:rPr>
          <w:sz w:val="28"/>
          <w:szCs w:val="24"/>
        </w:rPr>
        <w:t>Активными участниками образовательного процесса в области «Социально</w:t>
      </w:r>
      <w:r w:rsidR="00D200AD">
        <w:rPr>
          <w:sz w:val="28"/>
          <w:szCs w:val="24"/>
        </w:rPr>
        <w:t>-</w:t>
      </w:r>
      <w:r w:rsidRPr="00FE1A57">
        <w:rPr>
          <w:sz w:val="28"/>
          <w:szCs w:val="24"/>
        </w:rPr>
        <w:t xml:space="preserve">коммуникативное развитие» являются родители детей, а также все специалисты, работающие с детьми с НОДА.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5B310E" w:rsidRPr="00FE1A57" w:rsidRDefault="005B310E" w:rsidP="005B310E">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5B310E" w:rsidRPr="00FE1A57" w:rsidRDefault="005B310E" w:rsidP="005B310E">
      <w:pPr>
        <w:numPr>
          <w:ilvl w:val="0"/>
          <w:numId w:val="17"/>
        </w:numPr>
        <w:spacing w:after="0" w:line="240" w:lineRule="auto"/>
        <w:ind w:right="2"/>
        <w:rPr>
          <w:sz w:val="28"/>
          <w:szCs w:val="24"/>
        </w:rPr>
      </w:pPr>
      <w:r w:rsidRPr="00FE1A57">
        <w:rPr>
          <w:sz w:val="28"/>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310E" w:rsidRPr="00FE1A57" w:rsidRDefault="005B310E" w:rsidP="005B310E">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5B310E" w:rsidRPr="00FE1A57" w:rsidRDefault="005B310E" w:rsidP="005B310E">
      <w:pPr>
        <w:pStyle w:val="7"/>
        <w:spacing w:after="0" w:line="240" w:lineRule="auto"/>
        <w:ind w:left="10"/>
        <w:rPr>
          <w:sz w:val="28"/>
          <w:szCs w:val="24"/>
        </w:rPr>
      </w:pPr>
      <w:r w:rsidRPr="00FE1A57">
        <w:rPr>
          <w:sz w:val="28"/>
          <w:szCs w:val="24"/>
        </w:rPr>
        <w:t xml:space="preserve">познавательных способностей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5B310E" w:rsidRPr="00FE1A57" w:rsidRDefault="005B310E" w:rsidP="005B310E">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5B310E" w:rsidRPr="00FE1A57" w:rsidRDefault="005B310E" w:rsidP="005B310E">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 xml:space="preserve">В сфере развития представлений в разных сферах знаний об окружающей действительности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310E" w:rsidRPr="00FE1A57" w:rsidRDefault="005B310E" w:rsidP="005B310E">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5B310E" w:rsidRPr="00FE1A57" w:rsidRDefault="005B310E" w:rsidP="005B310E">
      <w:pPr>
        <w:spacing w:after="0" w:line="240" w:lineRule="auto"/>
        <w:ind w:left="-15" w:right="2"/>
        <w:rPr>
          <w:sz w:val="28"/>
          <w:szCs w:val="24"/>
        </w:rPr>
      </w:pPr>
      <w:r w:rsidRPr="00FE1A57">
        <w:rPr>
          <w:sz w:val="28"/>
          <w:szCs w:val="24"/>
        </w:rPr>
        <w:t>В ходе образовательной деятельности у детей с НОДА развивают сенсорно</w:t>
      </w:r>
      <w:r w:rsidR="00D200AD">
        <w:rPr>
          <w:sz w:val="28"/>
          <w:szCs w:val="24"/>
        </w:rPr>
        <w:t>-</w:t>
      </w:r>
      <w:r w:rsidRPr="00FE1A57">
        <w:rPr>
          <w:sz w:val="28"/>
          <w:szCs w:val="24"/>
        </w:rPr>
        <w:t xml:space="preserve">перцептивные способности: умение выделять знакомые объекты из фона зрительно, по звучанию, на ощупь и на вкус. </w:t>
      </w:r>
    </w:p>
    <w:p w:rsidR="005B310E" w:rsidRPr="00FE1A57" w:rsidRDefault="005B310E" w:rsidP="005B310E">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w:t>
      </w:r>
      <w:r w:rsidRPr="00FE1A57">
        <w:rPr>
          <w:sz w:val="28"/>
          <w:szCs w:val="24"/>
        </w:rPr>
        <w:lastRenderedPageBreak/>
        <w:t xml:space="preserve">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5B310E" w:rsidRPr="00FE1A57" w:rsidRDefault="005B310E" w:rsidP="005B310E">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Pr>
          <w:sz w:val="28"/>
          <w:szCs w:val="24"/>
        </w:rPr>
        <w:t xml:space="preserve">живает </w:t>
      </w:r>
      <w:r>
        <w:rPr>
          <w:sz w:val="28"/>
          <w:szCs w:val="24"/>
        </w:rPr>
        <w:tab/>
        <w:t xml:space="preserve">у </w:t>
      </w:r>
      <w:r>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5B310E" w:rsidRPr="00FE1A57" w:rsidRDefault="005B310E" w:rsidP="005B310E">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310E" w:rsidRPr="00FE1A57" w:rsidRDefault="005B310E" w:rsidP="005B310E">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5B310E" w:rsidRPr="00FE1A57" w:rsidRDefault="005B310E" w:rsidP="005B310E">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w:t>
      </w:r>
      <w:r w:rsidRPr="00FE1A57">
        <w:rPr>
          <w:sz w:val="28"/>
          <w:szCs w:val="24"/>
        </w:rPr>
        <w:lastRenderedPageBreak/>
        <w:t>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w:t>
      </w:r>
      <w:r w:rsidR="00D200AD">
        <w:rPr>
          <w:sz w:val="28"/>
          <w:szCs w:val="24"/>
        </w:rPr>
        <w:t>-</w:t>
      </w:r>
      <w:r w:rsidRPr="00FE1A57">
        <w:rPr>
          <w:sz w:val="28"/>
          <w:szCs w:val="24"/>
        </w:rPr>
        <w:t xml:space="preserve">исследовательской и конструктивной деятельности, а также представлений об окружающем мире и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5B310E" w:rsidRPr="00FE1A57" w:rsidRDefault="005B310E" w:rsidP="005B310E">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310E" w:rsidRPr="00FE1A57" w:rsidRDefault="005B310E" w:rsidP="005B310E">
      <w:pPr>
        <w:spacing w:after="0" w:line="240" w:lineRule="auto"/>
        <w:ind w:left="-15" w:right="2"/>
        <w:rPr>
          <w:sz w:val="28"/>
          <w:szCs w:val="24"/>
        </w:rPr>
      </w:pPr>
      <w:r w:rsidRPr="00FE1A57">
        <w:rPr>
          <w:sz w:val="28"/>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w:t>
      </w:r>
      <w:r w:rsidR="00D200AD">
        <w:rPr>
          <w:sz w:val="28"/>
          <w:szCs w:val="24"/>
        </w:rPr>
        <w:t>-</w:t>
      </w:r>
      <w:r w:rsidRPr="00FE1A57">
        <w:rPr>
          <w:sz w:val="28"/>
          <w:szCs w:val="24"/>
        </w:rPr>
        <w:t xml:space="preserve">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5B310E" w:rsidRPr="00FE1A57" w:rsidRDefault="005B310E" w:rsidP="005B310E">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5B310E" w:rsidRPr="00FE1A57" w:rsidRDefault="005B310E" w:rsidP="005B310E">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5B310E" w:rsidRPr="00FE1A57" w:rsidRDefault="005B310E" w:rsidP="005B310E">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5B310E" w:rsidRPr="00FE1A57" w:rsidRDefault="005B310E" w:rsidP="005B310E">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5B310E" w:rsidRPr="00FE1A57" w:rsidRDefault="005B310E" w:rsidP="005B310E">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5B310E" w:rsidRPr="00FE1A57" w:rsidRDefault="005B310E" w:rsidP="005B310E">
      <w:pPr>
        <w:spacing w:after="0" w:line="240" w:lineRule="auto"/>
        <w:ind w:left="-15" w:right="2"/>
        <w:rPr>
          <w:sz w:val="28"/>
          <w:szCs w:val="24"/>
        </w:rPr>
      </w:pPr>
      <w:r w:rsidRPr="00FE1A57">
        <w:rPr>
          <w:sz w:val="28"/>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w:t>
      </w:r>
      <w:r w:rsidR="00D200AD">
        <w:rPr>
          <w:sz w:val="28"/>
          <w:szCs w:val="24"/>
        </w:rPr>
        <w:t>-</w:t>
      </w:r>
      <w:r w:rsidRPr="00FE1A57">
        <w:rPr>
          <w:sz w:val="28"/>
          <w:szCs w:val="24"/>
        </w:rPr>
        <w:t xml:space="preserve">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w:t>
      </w:r>
      <w:r w:rsidRPr="00FE1A57">
        <w:rPr>
          <w:sz w:val="28"/>
          <w:szCs w:val="24"/>
        </w:rPr>
        <w:lastRenderedPageBreak/>
        <w:t xml:space="preserve">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5B310E" w:rsidRPr="00FE1A57" w:rsidRDefault="005B310E" w:rsidP="005B310E">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5B310E" w:rsidRPr="00FE1A57" w:rsidRDefault="005B310E" w:rsidP="005B310E">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5B310E" w:rsidRPr="00FE1A57" w:rsidRDefault="005B310E" w:rsidP="005B310E">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310E" w:rsidRPr="00FE1A57" w:rsidRDefault="005B310E" w:rsidP="005B310E">
      <w:pPr>
        <w:spacing w:after="0" w:line="240" w:lineRule="auto"/>
        <w:ind w:left="-15" w:right="2"/>
        <w:rPr>
          <w:sz w:val="28"/>
          <w:szCs w:val="24"/>
        </w:rPr>
      </w:pPr>
      <w:r w:rsidRPr="00FE1A57">
        <w:rPr>
          <w:sz w:val="28"/>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w:t>
      </w:r>
      <w:r w:rsidR="00D200AD">
        <w:rPr>
          <w:sz w:val="28"/>
          <w:szCs w:val="24"/>
        </w:rPr>
        <w:t>-</w:t>
      </w:r>
      <w:r w:rsidRPr="00FE1A57">
        <w:rPr>
          <w:sz w:val="28"/>
          <w:szCs w:val="24"/>
        </w:rPr>
        <w:t xml:space="preserve">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5B310E" w:rsidRPr="00FE1A57" w:rsidRDefault="005B310E" w:rsidP="005B310E">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Pr>
          <w:sz w:val="28"/>
          <w:szCs w:val="24"/>
        </w:rPr>
        <w:t xml:space="preserve">твуют </w:t>
      </w:r>
      <w:r>
        <w:rPr>
          <w:sz w:val="28"/>
          <w:szCs w:val="24"/>
        </w:rPr>
        <w:tab/>
        <w:t xml:space="preserve">наличие </w:t>
      </w:r>
      <w:r>
        <w:rPr>
          <w:sz w:val="28"/>
          <w:szCs w:val="24"/>
        </w:rPr>
        <w:tab/>
        <w:t xml:space="preserve">в </w:t>
      </w:r>
      <w:r>
        <w:rPr>
          <w:sz w:val="28"/>
          <w:szCs w:val="24"/>
        </w:rPr>
        <w:tab/>
        <w:t xml:space="preserve">развивающей </w:t>
      </w:r>
      <w:r w:rsidRPr="00FE1A57">
        <w:rPr>
          <w:sz w:val="28"/>
          <w:szCs w:val="24"/>
        </w:rPr>
        <w:t>предметно</w:t>
      </w:r>
      <w:r w:rsidR="00D200AD">
        <w:rPr>
          <w:sz w:val="28"/>
          <w:szCs w:val="24"/>
        </w:rPr>
        <w:t>-</w:t>
      </w:r>
      <w:r w:rsidRPr="00FE1A57">
        <w:rPr>
          <w:sz w:val="28"/>
          <w:szCs w:val="24"/>
        </w:rPr>
        <w:t xml:space="preserve">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w:t>
      </w:r>
      <w:r w:rsidRPr="00FE1A57">
        <w:rPr>
          <w:sz w:val="28"/>
          <w:szCs w:val="24"/>
        </w:rPr>
        <w:lastRenderedPageBreak/>
        <w:t xml:space="preserve">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5B310E" w:rsidRPr="00FE1A57" w:rsidRDefault="005B310E" w:rsidP="005B310E">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5B310E" w:rsidRPr="00FE1A57" w:rsidRDefault="005B310E" w:rsidP="005B310E">
      <w:pPr>
        <w:spacing w:after="0" w:line="240" w:lineRule="auto"/>
        <w:ind w:left="-15" w:right="2"/>
        <w:rPr>
          <w:sz w:val="28"/>
          <w:szCs w:val="24"/>
        </w:rPr>
      </w:pPr>
      <w:r w:rsidRPr="00FE1A57">
        <w:rPr>
          <w:sz w:val="28"/>
          <w:szCs w:val="24"/>
        </w:rP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5B310E" w:rsidRPr="00FE1A57" w:rsidRDefault="005B310E" w:rsidP="005B310E">
      <w:pPr>
        <w:spacing w:after="0" w:line="240" w:lineRule="auto"/>
        <w:ind w:left="-15" w:right="2"/>
        <w:rPr>
          <w:sz w:val="28"/>
          <w:szCs w:val="24"/>
        </w:rPr>
      </w:pPr>
      <w:r w:rsidRPr="00FE1A57">
        <w:rPr>
          <w:sz w:val="28"/>
          <w:szCs w:val="24"/>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w:t>
      </w:r>
      <w:r w:rsidR="00D200AD">
        <w:rPr>
          <w:sz w:val="28"/>
          <w:szCs w:val="24"/>
        </w:rPr>
        <w:t xml:space="preserve"> </w:t>
      </w:r>
      <w:r w:rsidRPr="00FE1A57">
        <w:rPr>
          <w:sz w:val="28"/>
          <w:szCs w:val="24"/>
        </w:rPr>
        <w:t xml:space="preserve">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w:t>
      </w:r>
      <w:r w:rsidRPr="00FE1A57">
        <w:rPr>
          <w:sz w:val="28"/>
          <w:szCs w:val="24"/>
        </w:rPr>
        <w:lastRenderedPageBreak/>
        <w:t xml:space="preserve">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310E" w:rsidRPr="00FE1A57" w:rsidRDefault="005B310E" w:rsidP="005B310E">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5B310E" w:rsidRPr="00FE1A57" w:rsidRDefault="005B310E" w:rsidP="005B310E">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sidRPr="00FE1A57">
        <w:rPr>
          <w:b/>
          <w:sz w:val="28"/>
          <w:szCs w:val="24"/>
        </w:rPr>
        <w:t xml:space="preserve"> </w:t>
      </w:r>
    </w:p>
    <w:p w:rsidR="005B310E" w:rsidRPr="00FE1A57" w:rsidRDefault="005B310E" w:rsidP="005B310E">
      <w:pPr>
        <w:spacing w:after="0" w:line="240" w:lineRule="auto"/>
        <w:ind w:left="760" w:firstLine="0"/>
        <w:jc w:val="center"/>
        <w:rPr>
          <w:sz w:val="28"/>
          <w:szCs w:val="24"/>
        </w:rPr>
      </w:pPr>
      <w:r w:rsidRPr="00FE1A57">
        <w:rPr>
          <w:b/>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5B310E" w:rsidRPr="00FE1A57" w:rsidRDefault="005B310E" w:rsidP="005B310E">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5B310E" w:rsidRPr="00FE1A57" w:rsidRDefault="005B310E" w:rsidP="005B310E">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5B310E" w:rsidRPr="00FE1A57" w:rsidRDefault="005B310E" w:rsidP="005B310E">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B310E" w:rsidRPr="00FE1A57" w:rsidRDefault="005B310E" w:rsidP="005B310E">
      <w:pPr>
        <w:pStyle w:val="7"/>
        <w:spacing w:after="0" w:line="240" w:lineRule="auto"/>
        <w:ind w:left="0" w:firstLine="708"/>
        <w:rPr>
          <w:sz w:val="28"/>
          <w:szCs w:val="24"/>
        </w:rPr>
      </w:pPr>
      <w:r w:rsidRPr="00FE1A57">
        <w:rPr>
          <w:sz w:val="28"/>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5B310E" w:rsidRPr="00FE1A57" w:rsidRDefault="005B310E" w:rsidP="005B310E">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310E" w:rsidRPr="00FE1A57" w:rsidRDefault="005B310E" w:rsidP="005B310E">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310E" w:rsidRPr="00FE1A57" w:rsidRDefault="005B310E" w:rsidP="005B310E">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5B310E" w:rsidRPr="00FE1A57" w:rsidRDefault="005B310E" w:rsidP="005B310E">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310E" w:rsidRPr="00FE1A57" w:rsidRDefault="005B310E" w:rsidP="005B310E">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310E" w:rsidRPr="00FE1A57" w:rsidRDefault="005B310E" w:rsidP="005B310E">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5B310E" w:rsidRPr="00FE1A57" w:rsidRDefault="005B310E" w:rsidP="005B310E">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5B310E" w:rsidRPr="00FE1A57" w:rsidRDefault="005B310E" w:rsidP="005B310E">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5B310E" w:rsidRPr="00FE1A57" w:rsidRDefault="005B310E" w:rsidP="005B310E">
      <w:pPr>
        <w:spacing w:after="0" w:line="240" w:lineRule="auto"/>
        <w:ind w:left="708" w:firstLine="0"/>
        <w:jc w:val="left"/>
        <w:rPr>
          <w:sz w:val="28"/>
          <w:szCs w:val="24"/>
        </w:rPr>
      </w:pPr>
      <w:r w:rsidRPr="00FE1A57">
        <w:rPr>
          <w:sz w:val="28"/>
          <w:szCs w:val="24"/>
        </w:rPr>
        <w:lastRenderedPageBreak/>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0" w:right="3" w:hanging="10"/>
        <w:rPr>
          <w:sz w:val="28"/>
          <w:szCs w:val="24"/>
        </w:rPr>
      </w:pPr>
      <w:r w:rsidRPr="00FE1A57">
        <w:rPr>
          <w:sz w:val="28"/>
          <w:szCs w:val="24"/>
        </w:rPr>
        <w:t>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w:t>
      </w:r>
      <w:r w:rsidR="00D200AD">
        <w:rPr>
          <w:sz w:val="28"/>
          <w:szCs w:val="24"/>
        </w:rPr>
        <w:t>-</w:t>
      </w:r>
      <w:r w:rsidRPr="00FE1A57">
        <w:rPr>
          <w:sz w:val="28"/>
          <w:szCs w:val="24"/>
        </w:rPr>
        <w:t xml:space="preserve">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5B310E" w:rsidRPr="00FE1A57" w:rsidRDefault="005B310E" w:rsidP="005B310E">
      <w:pPr>
        <w:spacing w:after="0" w:line="240" w:lineRule="auto"/>
        <w:ind w:left="-15" w:right="2"/>
        <w:rPr>
          <w:sz w:val="28"/>
          <w:szCs w:val="24"/>
        </w:rPr>
      </w:pPr>
      <w:r w:rsidRPr="00FE1A57">
        <w:rPr>
          <w:sz w:val="28"/>
          <w:szCs w:val="24"/>
        </w:rP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w:t>
      </w:r>
      <w:r w:rsidR="00D200AD">
        <w:rPr>
          <w:sz w:val="28"/>
          <w:szCs w:val="24"/>
        </w:rPr>
        <w:t>-</w:t>
      </w:r>
      <w:r w:rsidRPr="00FE1A57">
        <w:rPr>
          <w:sz w:val="28"/>
          <w:szCs w:val="24"/>
        </w:rPr>
        <w:t>развивающей работы, проводимой учителем-дефектологом и учителем-логопедом. Активными участниками образовательного процесса в области «Художественно</w:t>
      </w:r>
      <w:r w:rsidR="00D200AD">
        <w:rPr>
          <w:sz w:val="28"/>
          <w:szCs w:val="24"/>
        </w:rPr>
        <w:t>-</w:t>
      </w:r>
      <w:r w:rsidRPr="00FE1A57">
        <w:rPr>
          <w:sz w:val="28"/>
          <w:szCs w:val="24"/>
        </w:rPr>
        <w:t xml:space="preserve">эстетическое развитие» являются родители детей, а также все остальные специалисты, работающие с детьми с НОДА.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5B310E" w:rsidRPr="00FE1A57" w:rsidRDefault="005B310E" w:rsidP="005B310E">
      <w:pPr>
        <w:spacing w:after="0" w:line="240" w:lineRule="auto"/>
        <w:ind w:left="-15" w:right="2"/>
        <w:rPr>
          <w:sz w:val="28"/>
          <w:szCs w:val="24"/>
        </w:rPr>
      </w:pPr>
      <w:r w:rsidRPr="00FE1A57">
        <w:rPr>
          <w:sz w:val="28"/>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5B310E" w:rsidRPr="00FE1A57" w:rsidRDefault="005B310E" w:rsidP="005B310E">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5B310E" w:rsidRPr="00FE1A57" w:rsidRDefault="005B310E" w:rsidP="005B310E">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310E" w:rsidRPr="00FE1A57" w:rsidRDefault="005B310E" w:rsidP="005B310E">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5B310E" w:rsidRPr="00FE1A57" w:rsidRDefault="005B310E" w:rsidP="005B310E">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w:t>
      </w:r>
      <w:r w:rsidRPr="00FE1A57">
        <w:rPr>
          <w:sz w:val="28"/>
          <w:szCs w:val="24"/>
        </w:rPr>
        <w:lastRenderedPageBreak/>
        <w:t xml:space="preserve">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310E" w:rsidRPr="00FE1A57" w:rsidRDefault="005B310E" w:rsidP="005B310E">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5B310E" w:rsidRPr="00FE1A57" w:rsidRDefault="005B310E" w:rsidP="005B310E">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310E" w:rsidRPr="00FE1A57" w:rsidRDefault="005B310E" w:rsidP="005B310E">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5B310E" w:rsidRPr="00FE1A57" w:rsidRDefault="005B310E" w:rsidP="005B310E">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310E" w:rsidRPr="00FE1A57" w:rsidRDefault="005B310E" w:rsidP="005B310E">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5B310E" w:rsidRPr="00FE1A57" w:rsidRDefault="005B310E" w:rsidP="005B310E">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5B310E" w:rsidRPr="00FE1A57" w:rsidRDefault="005B310E" w:rsidP="005B310E">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w:t>
      </w:r>
      <w:r w:rsidRPr="00FE1A57">
        <w:rPr>
          <w:sz w:val="28"/>
          <w:szCs w:val="24"/>
        </w:rPr>
        <w:lastRenderedPageBreak/>
        <w:t xml:space="preserve">метроритм). Дети понимают, что характер музыки определяется средствами музыкальной выразительности. </w:t>
      </w:r>
    </w:p>
    <w:p w:rsidR="005B310E" w:rsidRPr="00FE1A57" w:rsidRDefault="005B310E" w:rsidP="005B310E">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5B310E" w:rsidRPr="00FE1A57" w:rsidRDefault="005B310E" w:rsidP="005B310E">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5B310E" w:rsidRPr="00FE1A57" w:rsidRDefault="005B310E" w:rsidP="005B310E">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развития представлений о своем теле и своих физических возможностях;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5B310E" w:rsidRPr="00FE1A57" w:rsidRDefault="005B310E" w:rsidP="005B310E">
      <w:pPr>
        <w:spacing w:after="0" w:line="240" w:lineRule="auto"/>
        <w:ind w:right="2" w:firstLine="0"/>
        <w:rPr>
          <w:sz w:val="28"/>
          <w:szCs w:val="24"/>
        </w:rPr>
      </w:pPr>
      <w:r w:rsidRPr="00FE1A57">
        <w:rPr>
          <w:sz w:val="28"/>
          <w:szCs w:val="24"/>
        </w:rPr>
        <w:t xml:space="preserve">активности;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5B310E" w:rsidRPr="00FE1A57" w:rsidRDefault="005B310E" w:rsidP="005B310E">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5B310E" w:rsidRPr="00FE1A57" w:rsidRDefault="005B310E" w:rsidP="005B310E">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5B310E" w:rsidRPr="00FE1A57" w:rsidRDefault="005B310E" w:rsidP="005B310E">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5B310E" w:rsidRPr="00FE1A57" w:rsidRDefault="005B310E" w:rsidP="005B310E">
      <w:pPr>
        <w:pStyle w:val="7"/>
        <w:spacing w:after="0" w:line="240" w:lineRule="auto"/>
        <w:ind w:left="0" w:firstLine="708"/>
        <w:rPr>
          <w:sz w:val="28"/>
          <w:szCs w:val="24"/>
        </w:rPr>
      </w:pPr>
      <w:r w:rsidRPr="00FE1A57">
        <w:rPr>
          <w:sz w:val="28"/>
          <w:szCs w:val="24"/>
        </w:rPr>
        <w:lastRenderedPageBreak/>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5B310E" w:rsidRPr="00FE1A57" w:rsidRDefault="005B310E" w:rsidP="005B310E">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5B310E" w:rsidRPr="00FE1A57" w:rsidRDefault="005B310E" w:rsidP="005B310E">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310E" w:rsidRPr="00FE1A57" w:rsidRDefault="005B310E" w:rsidP="005B310E">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5B310E" w:rsidRPr="00FE1A57" w:rsidRDefault="005B310E" w:rsidP="005B310E">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w:t>
      </w:r>
      <w:r w:rsidR="00D200AD">
        <w:rPr>
          <w:sz w:val="28"/>
          <w:szCs w:val="24"/>
        </w:rPr>
        <w:t>-</w:t>
      </w:r>
      <w:r w:rsidRPr="00FE1A57">
        <w:rPr>
          <w:sz w:val="28"/>
          <w:szCs w:val="24"/>
        </w:rPr>
        <w:t xml:space="preserve">гигиенических навыков и представлений о здоровом образе жизни). </w:t>
      </w:r>
    </w:p>
    <w:p w:rsidR="005B310E" w:rsidRPr="00FE1A57" w:rsidRDefault="005B310E" w:rsidP="005B31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5B310E" w:rsidRPr="00FE1A57" w:rsidRDefault="005B310E" w:rsidP="005B310E">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310E" w:rsidRPr="00FE1A57" w:rsidRDefault="005B310E" w:rsidP="005B310E">
      <w:pPr>
        <w:spacing w:after="0" w:line="240" w:lineRule="auto"/>
        <w:ind w:left="-15" w:right="2"/>
        <w:rPr>
          <w:sz w:val="28"/>
          <w:szCs w:val="24"/>
        </w:rPr>
      </w:pPr>
      <w:r w:rsidRPr="00FE1A57">
        <w:rPr>
          <w:sz w:val="28"/>
          <w:szCs w:val="24"/>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w:t>
      </w:r>
      <w:r w:rsidR="00D200AD">
        <w:rPr>
          <w:sz w:val="28"/>
          <w:szCs w:val="24"/>
        </w:rPr>
        <w:t>-</w:t>
      </w:r>
      <w:r w:rsidRPr="00FE1A57">
        <w:rPr>
          <w:sz w:val="28"/>
          <w:szCs w:val="24"/>
        </w:rPr>
        <w:t xml:space="preserve">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5B310E" w:rsidRPr="00FE1A57" w:rsidRDefault="005B310E" w:rsidP="005B310E">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5B310E" w:rsidRPr="00FE1A57" w:rsidRDefault="005B310E" w:rsidP="005B310E">
      <w:pPr>
        <w:spacing w:after="0" w:line="240" w:lineRule="auto"/>
        <w:ind w:left="760" w:firstLine="0"/>
        <w:jc w:val="center"/>
        <w:rPr>
          <w:sz w:val="28"/>
          <w:szCs w:val="24"/>
        </w:rPr>
      </w:pPr>
      <w:r w:rsidRPr="00FE1A57">
        <w:rPr>
          <w:b/>
          <w:i/>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5B310E" w:rsidRPr="00FE1A57" w:rsidRDefault="005B310E" w:rsidP="005B310E">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310E" w:rsidRPr="00FE1A57" w:rsidRDefault="005B310E" w:rsidP="005B310E">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5B310E" w:rsidRPr="00FE1A57" w:rsidRDefault="005B310E" w:rsidP="005B310E">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5B310E" w:rsidRPr="00FE1A57" w:rsidRDefault="005B310E" w:rsidP="005B310E">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5B310E" w:rsidRPr="00FE1A57" w:rsidRDefault="005B310E" w:rsidP="005B310E">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310E" w:rsidRPr="00FE1A57" w:rsidRDefault="005B310E" w:rsidP="005B310E">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Pr>
          <w:sz w:val="28"/>
          <w:szCs w:val="24"/>
        </w:rPr>
        <w:t xml:space="preserve">рой </w:t>
      </w:r>
      <w:r>
        <w:rPr>
          <w:sz w:val="28"/>
          <w:szCs w:val="24"/>
        </w:rPr>
        <w:tab/>
        <w:t xml:space="preserve">реализуются </w:t>
      </w:r>
      <w:r>
        <w:rPr>
          <w:sz w:val="28"/>
          <w:szCs w:val="24"/>
        </w:rPr>
        <w:tab/>
        <w:t xml:space="preserve">принципы </w:t>
      </w:r>
      <w:r>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5B310E" w:rsidRPr="00FE1A57" w:rsidRDefault="005B310E" w:rsidP="005B310E">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w:t>
      </w:r>
      <w:r w:rsidRPr="00FE1A57">
        <w:rPr>
          <w:sz w:val="28"/>
          <w:szCs w:val="24"/>
        </w:rPr>
        <w:lastRenderedPageBreak/>
        <w:t xml:space="preserve">на прогулках, в самостоятельной деятельности, во время спортивных досугов и т.п.  </w:t>
      </w:r>
    </w:p>
    <w:p w:rsidR="005B310E" w:rsidRPr="00FE1A57" w:rsidRDefault="005B310E" w:rsidP="005B310E">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5B310E" w:rsidRPr="00FE1A57" w:rsidRDefault="005B310E" w:rsidP="005B310E">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5B310E" w:rsidRPr="00FE1A57" w:rsidRDefault="005B310E" w:rsidP="005B310E">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5B310E" w:rsidRPr="00FE1A57" w:rsidRDefault="005B310E" w:rsidP="005B310E">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5B310E" w:rsidRPr="00FE1A57" w:rsidRDefault="005B310E" w:rsidP="005B310E">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5B310E" w:rsidRPr="00FE1A57" w:rsidRDefault="005B310E" w:rsidP="005B310E">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5B310E" w:rsidRPr="00FE1A57" w:rsidRDefault="005B310E" w:rsidP="005B310E">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5B310E" w:rsidRPr="00FE1A57" w:rsidRDefault="005B310E" w:rsidP="005B310E">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w:t>
      </w:r>
      <w:r w:rsidRPr="00FE1A57">
        <w:rPr>
          <w:sz w:val="28"/>
          <w:szCs w:val="24"/>
        </w:rPr>
        <w:lastRenderedPageBreak/>
        <w:t xml:space="preserve">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5B310E" w:rsidRPr="00FE1A57" w:rsidRDefault="005B310E" w:rsidP="005B310E">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5B310E" w:rsidRPr="00FE1A57" w:rsidRDefault="005B310E" w:rsidP="005B310E">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5B310E" w:rsidRPr="00FE1A57" w:rsidRDefault="005B310E" w:rsidP="005B310E">
      <w:pPr>
        <w:spacing w:after="0" w:line="240" w:lineRule="auto"/>
        <w:ind w:left="708" w:firstLine="0"/>
        <w:jc w:val="left"/>
        <w:rPr>
          <w:sz w:val="28"/>
          <w:szCs w:val="24"/>
        </w:rPr>
      </w:pPr>
      <w:r w:rsidRPr="00FE1A57">
        <w:rPr>
          <w:sz w:val="28"/>
          <w:szCs w:val="24"/>
        </w:rPr>
        <w:t xml:space="preserve"> </w:t>
      </w:r>
    </w:p>
    <w:p w:rsidR="005B310E" w:rsidRPr="00FE1A57" w:rsidRDefault="005B310E" w:rsidP="005B310E">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5B310E" w:rsidRPr="00FE1A57" w:rsidRDefault="005B310E" w:rsidP="005B310E">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5B310E" w:rsidRPr="00FE1A57" w:rsidRDefault="005B310E" w:rsidP="005B310E">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5B310E" w:rsidRPr="00FE1A57" w:rsidRDefault="005B310E" w:rsidP="005B310E">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5B310E" w:rsidRPr="00FE1A57" w:rsidRDefault="005B310E" w:rsidP="005B310E">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5B310E" w:rsidRPr="00FE1A57" w:rsidRDefault="005B310E" w:rsidP="005B310E">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w:t>
      </w:r>
      <w:r w:rsidRPr="00FE1A57">
        <w:rPr>
          <w:sz w:val="28"/>
          <w:szCs w:val="24"/>
        </w:rPr>
        <w:lastRenderedPageBreak/>
        <w:t xml:space="preserve">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5B310E" w:rsidRPr="00FE1A57" w:rsidRDefault="005B310E" w:rsidP="005B310E">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B310E" w:rsidRPr="00FE1A57" w:rsidRDefault="005B310E" w:rsidP="005B310E">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5B310E" w:rsidRPr="00FE1A57" w:rsidRDefault="005B310E" w:rsidP="005B310E">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5B310E" w:rsidRPr="00FE1A57" w:rsidRDefault="005B310E" w:rsidP="005B310E">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5B310E" w:rsidRPr="00FE1A57" w:rsidRDefault="005B310E" w:rsidP="005B310E">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5B310E" w:rsidRPr="00FE1A57" w:rsidRDefault="005B310E" w:rsidP="005B310E">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5B310E" w:rsidRPr="00FE1A57" w:rsidRDefault="005B310E" w:rsidP="005B310E">
      <w:pPr>
        <w:spacing w:after="0" w:line="240" w:lineRule="auto"/>
        <w:ind w:left="-15" w:right="2"/>
        <w:rPr>
          <w:sz w:val="28"/>
          <w:szCs w:val="24"/>
        </w:rPr>
      </w:pPr>
      <w:r w:rsidRPr="00FE1A57">
        <w:rPr>
          <w:sz w:val="28"/>
          <w:szCs w:val="24"/>
        </w:rPr>
        <w:lastRenderedPageBreak/>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5B310E" w:rsidRPr="00FE1A57" w:rsidRDefault="005B310E" w:rsidP="005B310E">
      <w:pPr>
        <w:spacing w:after="0" w:line="240" w:lineRule="auto"/>
        <w:ind w:left="708" w:firstLine="0"/>
        <w:jc w:val="left"/>
        <w:rPr>
          <w:sz w:val="28"/>
          <w:szCs w:val="24"/>
        </w:rPr>
      </w:pPr>
      <w:r w:rsidRPr="00FE1A57">
        <w:rPr>
          <w:b/>
          <w:sz w:val="28"/>
          <w:szCs w:val="24"/>
        </w:rPr>
        <w:t xml:space="preserve"> </w:t>
      </w:r>
    </w:p>
    <w:p w:rsidR="005B310E" w:rsidRPr="00FE1A57" w:rsidRDefault="005B310E" w:rsidP="005B310E">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5B310E" w:rsidRPr="00FE1A57" w:rsidRDefault="005B310E" w:rsidP="005B310E">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5B310E" w:rsidRPr="00FE1A57" w:rsidRDefault="005B310E" w:rsidP="005B310E">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5B310E" w:rsidRPr="00FE1A57" w:rsidRDefault="005B310E" w:rsidP="005B310E">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5B310E" w:rsidRPr="00FE1A57" w:rsidRDefault="005B310E" w:rsidP="005B310E">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5B310E" w:rsidRPr="00FE1A57" w:rsidRDefault="005B310E" w:rsidP="005B310E">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5B310E" w:rsidRPr="00FE1A57" w:rsidRDefault="005B310E" w:rsidP="005B310E">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5B310E" w:rsidRPr="00FE1A57" w:rsidRDefault="005B310E" w:rsidP="005B310E">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w:t>
      </w:r>
      <w:r w:rsidRPr="00FE1A57">
        <w:rPr>
          <w:sz w:val="28"/>
        </w:rPr>
        <w:lastRenderedPageBreak/>
        <w:t xml:space="preserve">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5B310E" w:rsidRPr="00FE1A57" w:rsidRDefault="005B310E" w:rsidP="005B310E">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5B310E" w:rsidRPr="00FE1A57" w:rsidRDefault="005B310E" w:rsidP="005B310E">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5B310E" w:rsidRPr="00FE1A57" w:rsidRDefault="005B310E" w:rsidP="005B310E">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5B310E" w:rsidRPr="00FE1A57" w:rsidRDefault="005B310E" w:rsidP="005B310E">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5B310E" w:rsidRPr="00FE1A57" w:rsidRDefault="005B310E" w:rsidP="005B310E">
      <w:pPr>
        <w:spacing w:line="240" w:lineRule="auto"/>
        <w:ind w:left="-15" w:right="2"/>
        <w:rPr>
          <w:sz w:val="28"/>
        </w:rPr>
      </w:pPr>
      <w:r w:rsidRPr="00FE1A57">
        <w:rPr>
          <w:sz w:val="28"/>
        </w:rPr>
        <w:lastRenderedPageBreak/>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5B310E" w:rsidRPr="00FE1A57" w:rsidRDefault="005B310E" w:rsidP="005B310E">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5B310E" w:rsidRPr="00FE1A57" w:rsidRDefault="005B310E" w:rsidP="005B310E">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5B310E" w:rsidRPr="00FE1A57" w:rsidRDefault="005B310E" w:rsidP="005B310E">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5B310E" w:rsidRPr="00FE1A57" w:rsidRDefault="005B310E" w:rsidP="005B310E">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5B310E" w:rsidRPr="00FE1A57" w:rsidRDefault="005B310E" w:rsidP="005B31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w:t>
      </w:r>
      <w:r w:rsidRPr="00FE1A57">
        <w:rPr>
          <w:sz w:val="28"/>
        </w:rPr>
        <w:lastRenderedPageBreak/>
        <w:t xml:space="preserve">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5B310E" w:rsidRPr="00FE1A57" w:rsidRDefault="005B310E" w:rsidP="005B31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5B310E" w:rsidRPr="00FE1A57" w:rsidRDefault="005B310E" w:rsidP="005B310E">
      <w:pPr>
        <w:spacing w:after="171"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5B310E" w:rsidRPr="00FE1A57" w:rsidRDefault="005B310E" w:rsidP="005B310E">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5B310E" w:rsidRPr="00FE1A57" w:rsidRDefault="005B310E" w:rsidP="005B310E">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5B310E" w:rsidRPr="00FE1A57" w:rsidRDefault="005B310E" w:rsidP="005B310E">
      <w:pPr>
        <w:spacing w:line="240" w:lineRule="auto"/>
        <w:ind w:left="-15" w:right="2"/>
        <w:rPr>
          <w:sz w:val="28"/>
        </w:rPr>
      </w:pPr>
      <w:r w:rsidRPr="00FE1A57">
        <w:rPr>
          <w:sz w:val="28"/>
        </w:rPr>
        <w:t>Необходимо гибкое сочетание различных видов и форм коррекционно</w:t>
      </w:r>
      <w:r w:rsidR="00D200AD">
        <w:rPr>
          <w:sz w:val="28"/>
        </w:rPr>
        <w:t>-</w:t>
      </w:r>
      <w:r w:rsidRPr="00FE1A57">
        <w:rPr>
          <w:sz w:val="28"/>
        </w:rPr>
        <w:t xml:space="preserve">педагогической работы (индивидуальных, подгрупповых и фронтальных). </w:t>
      </w:r>
    </w:p>
    <w:p w:rsidR="005B310E" w:rsidRPr="00FE1A57" w:rsidRDefault="005B310E" w:rsidP="005B310E">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5B310E" w:rsidRPr="00FE1A57" w:rsidRDefault="005B310E" w:rsidP="005B310E">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5B310E" w:rsidRPr="00FE1A57" w:rsidRDefault="005B310E" w:rsidP="008D533E">
      <w:pPr>
        <w:pStyle w:val="a5"/>
        <w:numPr>
          <w:ilvl w:val="0"/>
          <w:numId w:val="36"/>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5B310E" w:rsidRPr="00FE1A57" w:rsidRDefault="005B310E" w:rsidP="005B310E">
      <w:pPr>
        <w:spacing w:after="0" w:line="240" w:lineRule="auto"/>
        <w:ind w:left="-15" w:right="2" w:firstLine="0"/>
        <w:rPr>
          <w:sz w:val="28"/>
        </w:rPr>
      </w:pPr>
      <w:r w:rsidRPr="00FE1A57">
        <w:rPr>
          <w:sz w:val="28"/>
        </w:rPr>
        <w:t xml:space="preserve">устойчивого внимания; </w:t>
      </w:r>
    </w:p>
    <w:p w:rsidR="005B310E" w:rsidRPr="00142C5E" w:rsidRDefault="005B310E" w:rsidP="008D533E">
      <w:pPr>
        <w:pStyle w:val="a5"/>
        <w:numPr>
          <w:ilvl w:val="0"/>
          <w:numId w:val="37"/>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Pr>
          <w:sz w:val="28"/>
        </w:rPr>
        <w:t xml:space="preserve">едметно-практического </w:t>
      </w:r>
      <w:r>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5B310E" w:rsidRPr="00FE1A57" w:rsidRDefault="005B310E" w:rsidP="005B310E">
      <w:pPr>
        <w:spacing w:after="0" w:line="240" w:lineRule="auto"/>
        <w:ind w:left="-15" w:right="2" w:firstLine="0"/>
        <w:rPr>
          <w:sz w:val="28"/>
        </w:rPr>
      </w:pPr>
      <w:r w:rsidRPr="00FE1A57">
        <w:rPr>
          <w:sz w:val="28"/>
        </w:rPr>
        <w:t xml:space="preserve">слова);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5B310E" w:rsidRPr="00FE1A57" w:rsidRDefault="005B310E" w:rsidP="005B310E">
      <w:pPr>
        <w:spacing w:after="0" w:line="240" w:lineRule="auto"/>
        <w:ind w:left="-15" w:right="2" w:firstLine="0"/>
        <w:rPr>
          <w:sz w:val="28"/>
        </w:rPr>
      </w:pPr>
      <w:r w:rsidRPr="00FE1A57">
        <w:rPr>
          <w:sz w:val="28"/>
        </w:rPr>
        <w:lastRenderedPageBreak/>
        <w:t xml:space="preserve">кинестетического восприятия);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5B310E" w:rsidRPr="00FE1A57" w:rsidRDefault="005B310E" w:rsidP="008D533E">
      <w:pPr>
        <w:pStyle w:val="a5"/>
        <w:numPr>
          <w:ilvl w:val="0"/>
          <w:numId w:val="37"/>
        </w:numPr>
        <w:spacing w:after="0" w:line="240" w:lineRule="auto"/>
        <w:ind w:left="426" w:right="2"/>
        <w:rPr>
          <w:sz w:val="28"/>
        </w:rPr>
      </w:pPr>
      <w:r w:rsidRPr="00FE1A57">
        <w:rPr>
          <w:sz w:val="28"/>
        </w:rPr>
        <w:t xml:space="preserve">развитие навыков опрятности и самообслуживания. </w:t>
      </w:r>
    </w:p>
    <w:p w:rsidR="005B310E" w:rsidRPr="00FE1A57" w:rsidRDefault="005B310E" w:rsidP="005B310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Pr="00FE1A57">
        <w:rPr>
          <w:sz w:val="28"/>
        </w:rPr>
        <w:t xml:space="preserve"> являются:</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навыков самообслуживания и гигиены;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игровой деятельности;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расширение запаса знаний и представлений об окружающем;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развитие сенсорных функций; </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5B310E" w:rsidRPr="00FE1A57" w:rsidRDefault="005B310E" w:rsidP="008D533E">
      <w:pPr>
        <w:pStyle w:val="a5"/>
        <w:numPr>
          <w:ilvl w:val="0"/>
          <w:numId w:val="38"/>
        </w:numPr>
        <w:spacing w:after="0" w:line="240" w:lineRule="auto"/>
        <w:ind w:left="426" w:right="2"/>
        <w:rPr>
          <w:sz w:val="28"/>
        </w:rPr>
      </w:pPr>
      <w:r w:rsidRPr="00FE1A57">
        <w:rPr>
          <w:sz w:val="28"/>
        </w:rPr>
        <w:t>формирование элементарных математических представлений;</w:t>
      </w:r>
    </w:p>
    <w:p w:rsidR="005B310E" w:rsidRPr="00FE1A57" w:rsidRDefault="005B310E" w:rsidP="008D533E">
      <w:pPr>
        <w:pStyle w:val="a5"/>
        <w:numPr>
          <w:ilvl w:val="0"/>
          <w:numId w:val="38"/>
        </w:numPr>
        <w:spacing w:after="0" w:line="240" w:lineRule="auto"/>
        <w:ind w:left="426" w:right="2"/>
        <w:rPr>
          <w:sz w:val="28"/>
        </w:rPr>
      </w:pPr>
      <w:r w:rsidRPr="00FE1A57">
        <w:rPr>
          <w:sz w:val="28"/>
        </w:rPr>
        <w:t xml:space="preserve">подготовка к школе. </w:t>
      </w:r>
    </w:p>
    <w:p w:rsidR="005B310E" w:rsidRPr="00FE1A57" w:rsidRDefault="005B310E" w:rsidP="005B310E">
      <w:pPr>
        <w:spacing w:after="0" w:line="240" w:lineRule="auto"/>
        <w:ind w:left="10" w:hanging="10"/>
        <w:jc w:val="center"/>
        <w:rPr>
          <w:b/>
          <w:i/>
          <w:sz w:val="28"/>
        </w:rPr>
      </w:pPr>
    </w:p>
    <w:p w:rsidR="005B310E" w:rsidRPr="00FE1A57" w:rsidRDefault="005B310E" w:rsidP="005B310E">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5B310E" w:rsidRPr="00FE1A57" w:rsidRDefault="005B310E" w:rsidP="005B310E">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5B310E" w:rsidRPr="00FE1A57" w:rsidRDefault="005B310E" w:rsidP="005B310E">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разгибанию верхней части туловища;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тренировка опорной функции рук (опора на предплечья и кисти);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обучение вставанию на колени, затем на ноги; </w:t>
      </w:r>
    </w:p>
    <w:p w:rsidR="005B310E" w:rsidRPr="00FE1A57" w:rsidRDefault="005B310E" w:rsidP="008D533E">
      <w:pPr>
        <w:pStyle w:val="a5"/>
        <w:numPr>
          <w:ilvl w:val="0"/>
          <w:numId w:val="39"/>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поддержкой;</w:t>
      </w:r>
    </w:p>
    <w:p w:rsidR="005B310E" w:rsidRPr="00FE1A57" w:rsidRDefault="005B310E" w:rsidP="008D533E">
      <w:pPr>
        <w:pStyle w:val="a5"/>
        <w:numPr>
          <w:ilvl w:val="0"/>
          <w:numId w:val="39"/>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5B310E" w:rsidRPr="00FE1A57" w:rsidRDefault="005B310E" w:rsidP="005B310E">
      <w:pPr>
        <w:spacing w:after="0" w:line="240" w:lineRule="auto"/>
        <w:ind w:left="-15" w:right="2"/>
        <w:rPr>
          <w:sz w:val="28"/>
        </w:rPr>
      </w:pPr>
      <w:r w:rsidRPr="00FE1A57">
        <w:rPr>
          <w:sz w:val="28"/>
        </w:rPr>
        <w:t xml:space="preserve">Чаще всего двигательный  стереотип складывается у детей с НОДА к трем годам, однако возможно случаи когда ребенок переходит к ходьбе с </w:t>
      </w:r>
      <w:r w:rsidRPr="00FE1A57">
        <w:rPr>
          <w:sz w:val="28"/>
        </w:rPr>
        <w:lastRenderedPageBreak/>
        <w:t xml:space="preserve">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5B310E" w:rsidRPr="00FE1A57" w:rsidRDefault="005B310E" w:rsidP="005B310E">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5B310E" w:rsidRPr="00FE1A57" w:rsidRDefault="005B310E" w:rsidP="005B310E">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5B310E" w:rsidRPr="00FE1A57" w:rsidRDefault="005B310E" w:rsidP="005B310E">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5B310E" w:rsidRPr="00FE1A57" w:rsidRDefault="005B310E" w:rsidP="005B310E">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5B310E" w:rsidRPr="00FE1A57" w:rsidRDefault="005B310E" w:rsidP="005B310E">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5B310E" w:rsidRPr="00FE1A57" w:rsidRDefault="005B310E" w:rsidP="005B310E">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5B310E" w:rsidRPr="00FE1A57" w:rsidRDefault="005B310E" w:rsidP="005B310E">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w:t>
      </w:r>
      <w:r w:rsidRPr="00FE1A57">
        <w:rPr>
          <w:sz w:val="28"/>
        </w:rPr>
        <w:lastRenderedPageBreak/>
        <w:t xml:space="preserve">ответных реакций. При этом следует избегать чрезмерных усилий ребенка, что приводит обычно к нарастанию мышечного тонуса. </w:t>
      </w:r>
    </w:p>
    <w:p w:rsidR="005B310E" w:rsidRPr="00FE1A57" w:rsidRDefault="005B310E" w:rsidP="005B310E">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5B310E" w:rsidRPr="00FE1A57" w:rsidRDefault="005B310E" w:rsidP="005B310E">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5B310E" w:rsidRPr="00FE1A57" w:rsidRDefault="005B310E" w:rsidP="005B310E">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5B310E" w:rsidRPr="00FE1A57" w:rsidRDefault="005B310E" w:rsidP="005B310E">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5B310E" w:rsidRPr="00FE1A57" w:rsidRDefault="005B310E" w:rsidP="005B310E">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w:t>
      </w:r>
      <w:r w:rsidRPr="00FE1A57">
        <w:rPr>
          <w:sz w:val="28"/>
        </w:rPr>
        <w:lastRenderedPageBreak/>
        <w:t xml:space="preserve">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5B310E" w:rsidRPr="00FE1A57" w:rsidRDefault="005B310E" w:rsidP="005B310E">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5B310E" w:rsidRPr="00FE1A57" w:rsidRDefault="005B310E" w:rsidP="005B310E">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5B310E" w:rsidRPr="00FE1A57" w:rsidRDefault="005B310E" w:rsidP="005B310E">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5B310E" w:rsidRPr="00FE1A57" w:rsidRDefault="005B310E" w:rsidP="005B310E">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w:t>
      </w:r>
      <w:r w:rsidRPr="00FE1A57">
        <w:rPr>
          <w:sz w:val="28"/>
        </w:rPr>
        <w:lastRenderedPageBreak/>
        <w:t xml:space="preserve">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5B310E" w:rsidRPr="00FE1A57" w:rsidRDefault="005B310E" w:rsidP="005B310E">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5B310E" w:rsidRPr="00FE1A57" w:rsidRDefault="005B310E" w:rsidP="005B310E">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5B310E" w:rsidRPr="00FE1A57" w:rsidRDefault="005B310E" w:rsidP="005B310E">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5B310E" w:rsidRPr="00FE1A57" w:rsidRDefault="005B310E" w:rsidP="005B310E">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5B310E" w:rsidRPr="00FE1A57" w:rsidRDefault="005B310E" w:rsidP="008D533E">
      <w:pPr>
        <w:pStyle w:val="a5"/>
        <w:numPr>
          <w:ilvl w:val="0"/>
          <w:numId w:val="40"/>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5B310E" w:rsidRPr="00FE1A57" w:rsidRDefault="005B310E" w:rsidP="008D533E">
      <w:pPr>
        <w:pStyle w:val="a5"/>
        <w:numPr>
          <w:ilvl w:val="0"/>
          <w:numId w:val="40"/>
        </w:numPr>
        <w:spacing w:after="0" w:line="240" w:lineRule="auto"/>
        <w:ind w:left="426" w:right="2"/>
        <w:rPr>
          <w:sz w:val="28"/>
        </w:rPr>
      </w:pPr>
      <w:r w:rsidRPr="00FE1A57">
        <w:rPr>
          <w:rFonts w:ascii="Arial" w:eastAsia="Arial" w:hAnsi="Arial" w:cs="Arial"/>
          <w:sz w:val="22"/>
        </w:rPr>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5B310E" w:rsidRPr="00FE1A57" w:rsidRDefault="005B310E" w:rsidP="008D533E">
      <w:pPr>
        <w:pStyle w:val="a5"/>
        <w:numPr>
          <w:ilvl w:val="0"/>
          <w:numId w:val="40"/>
        </w:numPr>
        <w:spacing w:after="0" w:line="240" w:lineRule="auto"/>
        <w:ind w:left="426" w:right="2"/>
        <w:rPr>
          <w:sz w:val="28"/>
        </w:rPr>
      </w:pPr>
      <w:r w:rsidRPr="00FE1A57">
        <w:rPr>
          <w:sz w:val="28"/>
        </w:rPr>
        <w:lastRenderedPageBreak/>
        <w:t xml:space="preserve">фиксировать левой рукой правое запястье - поглаживать ладонью правой руки, постучать ладонью по столу и т.п.  </w:t>
      </w:r>
    </w:p>
    <w:p w:rsidR="005B310E" w:rsidRPr="00FE1A57" w:rsidRDefault="005B310E" w:rsidP="005B310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5B310E" w:rsidRPr="00FE1A57" w:rsidRDefault="005B310E" w:rsidP="008D533E">
      <w:pPr>
        <w:pStyle w:val="a5"/>
        <w:numPr>
          <w:ilvl w:val="0"/>
          <w:numId w:val="41"/>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5B310E" w:rsidRPr="00FE1A57" w:rsidRDefault="005B310E" w:rsidP="008D533E">
      <w:pPr>
        <w:pStyle w:val="a5"/>
        <w:numPr>
          <w:ilvl w:val="0"/>
          <w:numId w:val="41"/>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5B310E" w:rsidRPr="00FE1A57" w:rsidRDefault="005B310E" w:rsidP="005B310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сжать пальцы правой руки в кулак - выпрямить;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согнуть пальцы одновременно и поочередно;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5B310E" w:rsidRPr="00FE1A57" w:rsidRDefault="005B310E" w:rsidP="008D533E">
      <w:pPr>
        <w:pStyle w:val="a5"/>
        <w:numPr>
          <w:ilvl w:val="0"/>
          <w:numId w:val="42"/>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5B310E" w:rsidRPr="00FE1A57" w:rsidRDefault="005B310E" w:rsidP="005B310E">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5B310E" w:rsidRPr="00FE1A57" w:rsidRDefault="005B310E" w:rsidP="005B310E">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5B310E" w:rsidRPr="00FE1A57" w:rsidRDefault="005B310E" w:rsidP="005B310E">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5B310E" w:rsidRPr="00FE1A57" w:rsidRDefault="005B310E" w:rsidP="005B310E">
      <w:pPr>
        <w:spacing w:after="0" w:line="240" w:lineRule="auto"/>
        <w:ind w:left="-15" w:right="2" w:firstLine="566"/>
        <w:rPr>
          <w:sz w:val="28"/>
        </w:rPr>
      </w:pPr>
      <w:r w:rsidRPr="00FE1A57">
        <w:rPr>
          <w:sz w:val="28"/>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w:t>
      </w:r>
      <w:r w:rsidRPr="00FE1A57">
        <w:rPr>
          <w:sz w:val="28"/>
        </w:rPr>
        <w:lastRenderedPageBreak/>
        <w:t xml:space="preserve">навыков у ребенка, но и в будущем обеспечит ему достаточный уровень социальной адаптации.  </w:t>
      </w:r>
    </w:p>
    <w:p w:rsidR="005B310E" w:rsidRPr="00FE1A57" w:rsidRDefault="005B310E" w:rsidP="005B310E">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5B310E" w:rsidRPr="00FE1A57" w:rsidRDefault="005B310E" w:rsidP="005B310E">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5B310E" w:rsidRPr="00FE1A57" w:rsidRDefault="005B310E" w:rsidP="005B310E">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5B310E" w:rsidRPr="00FE1A57" w:rsidRDefault="005B310E" w:rsidP="005B310E">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w:t>
      </w:r>
      <w:r w:rsidRPr="00FE1A57">
        <w:rPr>
          <w:sz w:val="28"/>
        </w:rPr>
        <w:lastRenderedPageBreak/>
        <w:t xml:space="preserve">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5B310E" w:rsidRPr="00FE1A57" w:rsidRDefault="005B310E" w:rsidP="005B310E">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5B310E" w:rsidRPr="00FE1A57" w:rsidRDefault="0036528E" w:rsidP="005B310E">
      <w:pPr>
        <w:spacing w:after="0" w:line="240" w:lineRule="auto"/>
        <w:ind w:left="-15" w:right="2"/>
        <w:rPr>
          <w:sz w:val="28"/>
        </w:rPr>
      </w:pPr>
      <w:r w:rsidRPr="0036528E">
        <w:rPr>
          <w:rFonts w:ascii="Calibri" w:eastAsia="Calibri" w:hAnsi="Calibri" w:cs="Calibri"/>
          <w:noProof/>
          <w:lang w:bidi="ar-SA"/>
        </w:rPr>
        <w:pict>
          <v:group id="Group 105094" o:spid="_x0000_s1026" style="position:absolute;left:0;text-align:left;margin-left:35.4pt;margin-top:-2.95pt;width:3pt;height:14.2pt;z-index:-251656192" coordsize="381,1801">
            <v:shape id="Shape 119497" o:spid="_x0000_s1027" style="position:absolute;width:381;height:1801" coordsize="38100,180137" path="m,l38100,r,180137l,180137,,e" fillcolor="#f7f7f2" stroked="f" strokeweight="0">
              <v:stroke opacity="0" miterlimit="10" joinstyle="miter"/>
            </v:shape>
          </v:group>
        </w:pict>
      </w:r>
      <w:r w:rsidR="005B310E"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5B310E" w:rsidRPr="00FE1A57" w:rsidRDefault="005B310E" w:rsidP="005B310E">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5B310E" w:rsidRPr="00FE1A57" w:rsidRDefault="005B310E" w:rsidP="005B310E">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5B310E" w:rsidRPr="00FE1A57" w:rsidRDefault="005B310E" w:rsidP="005B310E">
      <w:pPr>
        <w:spacing w:after="0" w:line="240" w:lineRule="auto"/>
        <w:ind w:left="10" w:right="8" w:hanging="10"/>
        <w:jc w:val="center"/>
        <w:rPr>
          <w:sz w:val="28"/>
        </w:rPr>
      </w:pPr>
      <w:r w:rsidRPr="00FE1A57">
        <w:rPr>
          <w:b/>
          <w:i/>
          <w:sz w:val="28"/>
        </w:rPr>
        <w:t xml:space="preserve">Развитие игровой деятельности </w:t>
      </w:r>
    </w:p>
    <w:p w:rsidR="005B310E" w:rsidRPr="00FE1A57" w:rsidRDefault="005B310E" w:rsidP="005B310E">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5B310E" w:rsidRPr="00FE1A57" w:rsidRDefault="005B310E" w:rsidP="005B310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 </w:t>
      </w:r>
    </w:p>
    <w:p w:rsidR="005B310E" w:rsidRPr="00FE1A57" w:rsidRDefault="005B310E" w:rsidP="005B310E">
      <w:pPr>
        <w:spacing w:after="0" w:line="240" w:lineRule="auto"/>
        <w:ind w:left="-15" w:right="2"/>
        <w:rPr>
          <w:sz w:val="28"/>
        </w:rPr>
      </w:pPr>
      <w:r w:rsidRPr="00FE1A57">
        <w:rPr>
          <w:sz w:val="28"/>
        </w:rP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B310E" w:rsidRPr="00FE1A57" w:rsidRDefault="005B310E" w:rsidP="008D533E">
      <w:pPr>
        <w:pStyle w:val="a5"/>
        <w:numPr>
          <w:ilvl w:val="0"/>
          <w:numId w:val="43"/>
        </w:numPr>
        <w:spacing w:after="0" w:line="240" w:lineRule="auto"/>
        <w:ind w:left="426" w:right="2"/>
        <w:rPr>
          <w:sz w:val="28"/>
        </w:rPr>
      </w:pPr>
      <w:r w:rsidRPr="00FE1A57">
        <w:rPr>
          <w:sz w:val="28"/>
        </w:rPr>
        <w:lastRenderedPageBreak/>
        <w:t>пассивно-активные действия, при понимании ребенком с НОДА функционального</w:t>
      </w:r>
    </w:p>
    <w:p w:rsidR="005B310E" w:rsidRPr="00FE1A57" w:rsidRDefault="005B310E" w:rsidP="005B310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5B310E" w:rsidRPr="00FE1A57" w:rsidRDefault="005B310E" w:rsidP="008D533E">
      <w:pPr>
        <w:pStyle w:val="a5"/>
        <w:numPr>
          <w:ilvl w:val="0"/>
          <w:numId w:val="43"/>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5B310E" w:rsidRPr="00FE1A57" w:rsidRDefault="005B310E" w:rsidP="008D533E">
      <w:pPr>
        <w:pStyle w:val="a5"/>
        <w:numPr>
          <w:ilvl w:val="0"/>
          <w:numId w:val="43"/>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5B310E" w:rsidRPr="00FE1A57" w:rsidRDefault="005B310E" w:rsidP="005B310E">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5B310E" w:rsidRPr="00FE1A57" w:rsidRDefault="005B310E" w:rsidP="005B310E">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5B310E" w:rsidRPr="00FE1A57" w:rsidRDefault="005B310E" w:rsidP="005B310E">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5B310E" w:rsidRPr="00FE1A57" w:rsidRDefault="005B310E" w:rsidP="005B310E">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5B310E" w:rsidRPr="00FE1A57" w:rsidRDefault="005B310E" w:rsidP="005B310E">
      <w:pPr>
        <w:spacing w:after="0" w:line="240" w:lineRule="auto"/>
        <w:ind w:left="-15" w:right="2"/>
        <w:rPr>
          <w:sz w:val="28"/>
        </w:rPr>
      </w:pPr>
      <w:r w:rsidRPr="00FE1A57">
        <w:rPr>
          <w:sz w:val="28"/>
        </w:rPr>
        <w:t>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w:t>
      </w:r>
      <w:r w:rsidR="00D200AD">
        <w:rPr>
          <w:sz w:val="28"/>
        </w:rPr>
        <w:t>-</w:t>
      </w:r>
      <w:r w:rsidRPr="00FE1A57">
        <w:rPr>
          <w:sz w:val="28"/>
        </w:rPr>
        <w:t xml:space="preserve">пространственного восприятия. </w:t>
      </w:r>
    </w:p>
    <w:p w:rsidR="005B310E" w:rsidRPr="00FE1A57" w:rsidRDefault="005B310E" w:rsidP="005B310E">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формировать правильное восприятие формы, величины, цвета и умение передать их в изображении; </w:t>
      </w:r>
    </w:p>
    <w:p w:rsidR="005B310E" w:rsidRPr="00FE1A57" w:rsidRDefault="005B310E" w:rsidP="008D533E">
      <w:pPr>
        <w:pStyle w:val="a5"/>
        <w:numPr>
          <w:ilvl w:val="0"/>
          <w:numId w:val="44"/>
        </w:numPr>
        <w:spacing w:line="240" w:lineRule="auto"/>
        <w:ind w:left="426" w:right="2"/>
        <w:rPr>
          <w:sz w:val="28"/>
        </w:rPr>
      </w:pPr>
      <w:r w:rsidRPr="00FE1A57">
        <w:rPr>
          <w:sz w:val="28"/>
        </w:rPr>
        <w:lastRenderedPageBreak/>
        <w:t xml:space="preserve">формировать правильное восприятие пространства, корригировать нарушения зрительно-пространственного восприятия;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навыки конструирования;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5B310E" w:rsidRPr="00FE1A57" w:rsidRDefault="005B310E" w:rsidP="008D533E">
      <w:pPr>
        <w:pStyle w:val="a5"/>
        <w:numPr>
          <w:ilvl w:val="0"/>
          <w:numId w:val="44"/>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5B310E" w:rsidRPr="00FE1A57" w:rsidRDefault="005B310E" w:rsidP="005B310E">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5B310E" w:rsidRPr="00FE1A57" w:rsidRDefault="005B310E" w:rsidP="005B310E">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5B310E" w:rsidRPr="00FE1A57" w:rsidRDefault="005B310E" w:rsidP="005B310E">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5B310E" w:rsidRPr="00FE1A57" w:rsidRDefault="005B310E" w:rsidP="005B310E">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5B310E" w:rsidRPr="00FE1A57" w:rsidRDefault="005B310E" w:rsidP="005B310E">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5B310E" w:rsidRPr="00FE1A57" w:rsidRDefault="005B310E" w:rsidP="005B310E">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5B310E" w:rsidRPr="00FE1A57" w:rsidRDefault="005B310E" w:rsidP="005B310E">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5B310E" w:rsidRPr="00FE1A57" w:rsidRDefault="005B310E" w:rsidP="005B310E">
      <w:pPr>
        <w:spacing w:after="0" w:line="240" w:lineRule="auto"/>
        <w:ind w:left="-15" w:right="2"/>
        <w:rPr>
          <w:sz w:val="28"/>
        </w:rPr>
      </w:pPr>
      <w:r w:rsidRPr="00FE1A57">
        <w:rPr>
          <w:sz w:val="28"/>
        </w:rPr>
        <w:lastRenderedPageBreak/>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5B310E" w:rsidRPr="00FE1A57" w:rsidRDefault="005B310E" w:rsidP="005B310E">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5B310E" w:rsidRPr="00FE1A57" w:rsidRDefault="005B310E" w:rsidP="005B310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5B310E" w:rsidRPr="00FE1A57" w:rsidRDefault="005B310E" w:rsidP="005B310E">
      <w:pPr>
        <w:spacing w:after="0" w:line="240" w:lineRule="auto"/>
        <w:ind w:right="1014" w:firstLine="754"/>
        <w:jc w:val="left"/>
        <w:rPr>
          <w:sz w:val="28"/>
        </w:rPr>
      </w:pPr>
      <w:r w:rsidRPr="00FE1A57">
        <w:rPr>
          <w:sz w:val="28"/>
        </w:rPr>
        <w:t xml:space="preserve">Для коррекции речевых нарушений необходимо: </w:t>
      </w:r>
    </w:p>
    <w:p w:rsidR="005B310E" w:rsidRPr="00FE1A57" w:rsidRDefault="005B310E" w:rsidP="005B310E">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5B310E" w:rsidRPr="00FE1A57" w:rsidRDefault="005B310E" w:rsidP="008D533E">
      <w:pPr>
        <w:pStyle w:val="a5"/>
        <w:numPr>
          <w:ilvl w:val="0"/>
          <w:numId w:val="45"/>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5B310E" w:rsidRPr="00FE1A57" w:rsidRDefault="005B310E" w:rsidP="005B310E">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5B310E" w:rsidRPr="00FE1A57" w:rsidRDefault="005B310E" w:rsidP="005B310E">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5B310E" w:rsidRPr="00FE1A57" w:rsidRDefault="005B310E" w:rsidP="005B310E">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5B310E" w:rsidRPr="00FE1A57" w:rsidRDefault="005B310E" w:rsidP="005B310E">
      <w:pPr>
        <w:spacing w:after="0" w:line="240" w:lineRule="auto"/>
        <w:ind w:left="-15" w:right="2"/>
        <w:rPr>
          <w:sz w:val="28"/>
        </w:rPr>
      </w:pPr>
      <w:r w:rsidRPr="00FE1A57">
        <w:rPr>
          <w:sz w:val="28"/>
        </w:rPr>
        <w:t xml:space="preserve">Очень важно, какими способами ребенок с НОДА получает сведения об окружающем мире. Первое знакомство с предметами и явлениями должно по </w:t>
      </w:r>
      <w:r w:rsidRPr="00FE1A57">
        <w:rPr>
          <w:sz w:val="28"/>
        </w:rPr>
        <w:lastRenderedPageBreak/>
        <w:t xml:space="preserve">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5B310E" w:rsidRPr="00FE1A57" w:rsidRDefault="005B310E" w:rsidP="005B310E">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5B310E" w:rsidRPr="00FE1A57" w:rsidRDefault="005B310E" w:rsidP="005B310E">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5B310E" w:rsidRPr="00FE1A57" w:rsidRDefault="005B310E" w:rsidP="005B310E">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5B310E" w:rsidRPr="00FE1A57" w:rsidRDefault="005B310E" w:rsidP="005B310E">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5B310E" w:rsidRPr="00FE1A57" w:rsidRDefault="005B310E" w:rsidP="005B310E">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5B310E" w:rsidRPr="00FE1A57" w:rsidRDefault="005B310E" w:rsidP="005B310E">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w:t>
      </w:r>
      <w:r w:rsidRPr="00FE1A57">
        <w:rPr>
          <w:sz w:val="28"/>
        </w:rPr>
        <w:lastRenderedPageBreak/>
        <w:t xml:space="preserve">ребенок находится в различных положениях (лежа, сидя, вертикально - на руках взрослого). </w:t>
      </w:r>
    </w:p>
    <w:p w:rsidR="005B310E" w:rsidRPr="00FE1A57" w:rsidRDefault="005B310E" w:rsidP="005B310E">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5B310E" w:rsidRPr="00FE1A57" w:rsidRDefault="005B310E" w:rsidP="005B310E">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5B310E" w:rsidRPr="00FE1A57" w:rsidRDefault="005B310E" w:rsidP="005B310E">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5B310E" w:rsidRPr="00FE1A57" w:rsidRDefault="005B310E" w:rsidP="005B310E">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5B310E" w:rsidRPr="00FE1A57" w:rsidRDefault="005B310E" w:rsidP="005B310E">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5B310E" w:rsidRPr="00FE1A57" w:rsidRDefault="005B310E" w:rsidP="005B310E">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w:t>
      </w:r>
      <w:r w:rsidRPr="00FE1A57">
        <w:rPr>
          <w:sz w:val="28"/>
        </w:rPr>
        <w:lastRenderedPageBreak/>
        <w:t xml:space="preserve">двух). Особо важное значение уделяется развитию слухового внимания к речи взрослого.  </w:t>
      </w:r>
    </w:p>
    <w:p w:rsidR="005B310E" w:rsidRPr="00FE1A57" w:rsidRDefault="005B310E" w:rsidP="005B310E">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5B310E" w:rsidRPr="00FE1A57" w:rsidRDefault="005B310E" w:rsidP="005B310E">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5B310E" w:rsidRPr="00FE1A57" w:rsidRDefault="005B310E" w:rsidP="005B310E">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5B310E" w:rsidRPr="00FE1A57" w:rsidRDefault="005B310E" w:rsidP="005B310E">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5B310E" w:rsidRPr="00FE1A57" w:rsidRDefault="005B310E" w:rsidP="005B310E">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расположение предметов в пространстве, ориентация в предметно</w:t>
      </w:r>
      <w:r w:rsidR="00D200AD">
        <w:rPr>
          <w:sz w:val="28"/>
        </w:rPr>
        <w:t>-</w:t>
      </w:r>
      <w:r w:rsidRPr="00FE1A57">
        <w:rPr>
          <w:sz w:val="28"/>
        </w:rPr>
        <w:t xml:space="preserve">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5B310E" w:rsidRPr="00FE1A57" w:rsidRDefault="005B310E" w:rsidP="005B310E">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w:t>
      </w:r>
      <w:r w:rsidRPr="00FE1A57">
        <w:rPr>
          <w:sz w:val="28"/>
        </w:rPr>
        <w:lastRenderedPageBreak/>
        <w:t xml:space="preserve">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5B310E" w:rsidRPr="00FE1A57" w:rsidRDefault="005B310E" w:rsidP="005B310E">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5B310E" w:rsidRPr="00FE1A57" w:rsidRDefault="005B310E" w:rsidP="005B310E">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B310E" w:rsidRPr="00FE1A57" w:rsidRDefault="005B310E" w:rsidP="005B310E">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5B310E" w:rsidRPr="00FE1A57" w:rsidRDefault="005B310E" w:rsidP="005B310E">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5B310E" w:rsidRPr="00FE1A57" w:rsidRDefault="005B310E" w:rsidP="005B310E">
      <w:pPr>
        <w:spacing w:after="0" w:line="240" w:lineRule="auto"/>
        <w:ind w:left="10" w:right="11" w:hanging="10"/>
        <w:jc w:val="center"/>
        <w:rPr>
          <w:sz w:val="28"/>
        </w:rPr>
      </w:pPr>
      <w:r w:rsidRPr="00FE1A57">
        <w:rPr>
          <w:b/>
          <w:i/>
          <w:sz w:val="28"/>
        </w:rPr>
        <w:t xml:space="preserve">Формирование временных представлений </w:t>
      </w:r>
    </w:p>
    <w:p w:rsidR="005B310E" w:rsidRPr="00FE1A57" w:rsidRDefault="005B310E" w:rsidP="005B310E">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5B310E" w:rsidRPr="00FE1A57" w:rsidRDefault="005B310E" w:rsidP="005B310E">
      <w:pPr>
        <w:spacing w:after="0" w:line="240" w:lineRule="auto"/>
        <w:ind w:left="10" w:right="3" w:hanging="10"/>
        <w:rPr>
          <w:sz w:val="28"/>
        </w:rPr>
      </w:pPr>
      <w:r w:rsidRPr="00FE1A57">
        <w:rPr>
          <w:b/>
          <w:i/>
          <w:sz w:val="28"/>
        </w:rPr>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w:t>
      </w:r>
      <w:r w:rsidRPr="00FE1A57">
        <w:rPr>
          <w:sz w:val="28"/>
        </w:rPr>
        <w:lastRenderedPageBreak/>
        <w:t xml:space="preserve">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5B310E" w:rsidRPr="00FE1A57" w:rsidRDefault="005B310E" w:rsidP="005B310E">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5B310E" w:rsidRPr="00FE1A57" w:rsidRDefault="005B310E" w:rsidP="005B310E">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5B310E" w:rsidRPr="00FE1A57" w:rsidRDefault="005B310E" w:rsidP="005B310E">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5B310E" w:rsidRPr="00FE1A57" w:rsidRDefault="005B310E" w:rsidP="005B310E">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5B310E" w:rsidRPr="00FE1A57" w:rsidRDefault="005B310E" w:rsidP="005B310E">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5B310E" w:rsidRPr="00FE1A57" w:rsidRDefault="005B310E" w:rsidP="005B310E">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w:t>
      </w:r>
      <w:r w:rsidRPr="00FE1A57">
        <w:rPr>
          <w:sz w:val="28"/>
        </w:rPr>
        <w:lastRenderedPageBreak/>
        <w:t xml:space="preserve">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5B310E" w:rsidRPr="00FE1A57" w:rsidRDefault="005B310E" w:rsidP="005B310E">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5B310E" w:rsidRPr="00FE1A57" w:rsidRDefault="005B310E" w:rsidP="005B310E">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5B310E" w:rsidRDefault="005B310E" w:rsidP="005B310E">
      <w:pPr>
        <w:spacing w:after="0" w:line="240" w:lineRule="auto"/>
        <w:ind w:left="10" w:right="11" w:hanging="10"/>
        <w:jc w:val="center"/>
        <w:rPr>
          <w:b/>
          <w:i/>
          <w:sz w:val="28"/>
        </w:rPr>
      </w:pPr>
    </w:p>
    <w:p w:rsidR="005B310E" w:rsidRPr="00FE1A57" w:rsidRDefault="005B310E" w:rsidP="005B310E">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5B310E" w:rsidRPr="00FE1A57" w:rsidRDefault="005B310E" w:rsidP="005B310E">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5B310E" w:rsidRPr="00FE1A57" w:rsidRDefault="005B310E" w:rsidP="005B310E">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5B310E" w:rsidRPr="00FE1A57" w:rsidRDefault="005B310E" w:rsidP="005B310E">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5B310E" w:rsidRPr="00FE1A57" w:rsidRDefault="005B310E" w:rsidP="005B310E">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5B310E" w:rsidRPr="00FE1A57" w:rsidRDefault="005B310E" w:rsidP="005B310E">
      <w:pPr>
        <w:spacing w:line="240" w:lineRule="auto"/>
        <w:ind w:left="-15" w:right="2"/>
        <w:rPr>
          <w:sz w:val="28"/>
        </w:rPr>
      </w:pPr>
      <w:r w:rsidRPr="00FE1A57">
        <w:rPr>
          <w:sz w:val="28"/>
        </w:rPr>
        <w:lastRenderedPageBreak/>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5B310E" w:rsidRPr="00FE1A57" w:rsidRDefault="005B310E" w:rsidP="005B310E">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5B310E" w:rsidRPr="00FE1A57" w:rsidRDefault="005B310E" w:rsidP="005B310E">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5B310E" w:rsidRPr="00FE1A57" w:rsidRDefault="005B310E" w:rsidP="005B310E">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5B310E" w:rsidRPr="00FE1A57" w:rsidRDefault="005B310E" w:rsidP="005B310E">
      <w:pPr>
        <w:spacing w:after="110" w:line="240" w:lineRule="auto"/>
        <w:ind w:left="10" w:right="7" w:hanging="10"/>
        <w:jc w:val="center"/>
        <w:rPr>
          <w:sz w:val="28"/>
        </w:rPr>
      </w:pPr>
      <w:r w:rsidRPr="00FE1A57">
        <w:rPr>
          <w:b/>
          <w:i/>
          <w:sz w:val="28"/>
        </w:rPr>
        <w:t xml:space="preserve">Подготовка к школе </w:t>
      </w:r>
    </w:p>
    <w:p w:rsidR="005B310E" w:rsidRPr="00FE1A57" w:rsidRDefault="005B310E" w:rsidP="005B310E">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5B310E" w:rsidRPr="00FE1A57" w:rsidRDefault="005B310E" w:rsidP="005B310E">
      <w:pPr>
        <w:spacing w:after="0" w:line="240" w:lineRule="auto"/>
        <w:ind w:firstLine="566"/>
        <w:jc w:val="left"/>
        <w:rPr>
          <w:sz w:val="28"/>
        </w:rPr>
      </w:pPr>
      <w:r w:rsidRPr="00FE1A57">
        <w:rPr>
          <w:b/>
          <w:sz w:val="28"/>
        </w:rPr>
        <w:t xml:space="preserve"> </w:t>
      </w:r>
      <w:r w:rsidRPr="00FE1A57">
        <w:rPr>
          <w:sz w:val="28"/>
          <w:u w:val="single" w:color="000000"/>
        </w:rPr>
        <w:t>Обучение грамоте (добукварный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5B310E" w:rsidRPr="00FE1A57" w:rsidRDefault="005B310E" w:rsidP="005B310E">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5B310E" w:rsidRPr="00FE1A57" w:rsidRDefault="005B310E" w:rsidP="005B310E">
      <w:pPr>
        <w:spacing w:after="0" w:line="240" w:lineRule="auto"/>
        <w:ind w:left="566" w:right="2" w:firstLine="0"/>
        <w:rPr>
          <w:sz w:val="28"/>
        </w:rPr>
      </w:pPr>
      <w:r w:rsidRPr="00FE1A57">
        <w:rPr>
          <w:sz w:val="28"/>
        </w:rPr>
        <w:t xml:space="preserve">Задачами подготовительного периода обучения грамоте являются: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произвольной стороны речи. </w:t>
      </w:r>
    </w:p>
    <w:p w:rsidR="005B310E" w:rsidRPr="00FE1A57" w:rsidRDefault="005B310E" w:rsidP="008D533E">
      <w:pPr>
        <w:pStyle w:val="a5"/>
        <w:numPr>
          <w:ilvl w:val="0"/>
          <w:numId w:val="46"/>
        </w:numPr>
        <w:spacing w:after="0" w:line="240" w:lineRule="auto"/>
        <w:ind w:left="426" w:right="2"/>
        <w:rPr>
          <w:sz w:val="28"/>
        </w:rPr>
      </w:pPr>
      <w:r w:rsidRPr="00FE1A57">
        <w:rPr>
          <w:sz w:val="28"/>
        </w:rPr>
        <w:lastRenderedPageBreak/>
        <w:t xml:space="preserve">Развитие слухового внимания и речеслуховой памяти.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фонематического восприятия.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Нормализация оптико-пространственного гнозиса.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Подготовка мелкой моторики руки к процессу письма.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психологической базы речи. </w:t>
      </w:r>
    </w:p>
    <w:p w:rsidR="005B310E" w:rsidRPr="00FE1A57" w:rsidRDefault="005B310E" w:rsidP="008D533E">
      <w:pPr>
        <w:pStyle w:val="a5"/>
        <w:numPr>
          <w:ilvl w:val="0"/>
          <w:numId w:val="46"/>
        </w:numPr>
        <w:spacing w:after="0" w:line="240" w:lineRule="auto"/>
        <w:ind w:left="426" w:right="2"/>
        <w:rPr>
          <w:sz w:val="28"/>
        </w:rPr>
      </w:pPr>
      <w:r w:rsidRPr="00FE1A57">
        <w:rPr>
          <w:sz w:val="28"/>
        </w:rPr>
        <w:t xml:space="preserve">Формирование мыслительных операций. </w:t>
      </w:r>
    </w:p>
    <w:p w:rsidR="005B310E" w:rsidRPr="00FE1A57" w:rsidRDefault="005B310E" w:rsidP="005B310E">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Формирование навыков произношения.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5B310E" w:rsidRPr="00FE1A57" w:rsidRDefault="005B310E" w:rsidP="008D533E">
      <w:pPr>
        <w:pStyle w:val="a5"/>
        <w:numPr>
          <w:ilvl w:val="0"/>
          <w:numId w:val="47"/>
        </w:numPr>
        <w:spacing w:after="0" w:line="240" w:lineRule="auto"/>
        <w:ind w:left="426" w:right="2"/>
        <w:rPr>
          <w:sz w:val="28"/>
        </w:rPr>
      </w:pPr>
      <w:r w:rsidRPr="00FE1A57">
        <w:rPr>
          <w:sz w:val="28"/>
        </w:rPr>
        <w:t xml:space="preserve">Развитие ритмической и звуко-слоговой структуры слова. </w:t>
      </w:r>
    </w:p>
    <w:p w:rsidR="005B310E" w:rsidRPr="00FE1A57" w:rsidRDefault="005B310E" w:rsidP="005B310E">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5B310E" w:rsidRPr="00FE1A57" w:rsidRDefault="005B310E" w:rsidP="005B310E">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5B310E" w:rsidRPr="00FE1A57" w:rsidRDefault="005B310E" w:rsidP="005B310E">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5B310E" w:rsidRPr="00FE1A57" w:rsidRDefault="005B310E" w:rsidP="005B310E">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5B310E" w:rsidRPr="00FE1A57" w:rsidRDefault="005B310E" w:rsidP="005B310E">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5B310E" w:rsidRPr="00FE1A57" w:rsidRDefault="005B310E" w:rsidP="005B310E">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5B310E" w:rsidRPr="00FE1A57" w:rsidRDefault="005B310E" w:rsidP="005B310E">
      <w:pPr>
        <w:spacing w:line="240" w:lineRule="auto"/>
        <w:ind w:left="-15" w:right="2" w:firstLine="566"/>
        <w:rPr>
          <w:sz w:val="28"/>
        </w:rPr>
      </w:pPr>
      <w:r w:rsidRPr="00FE1A57">
        <w:rPr>
          <w:sz w:val="28"/>
        </w:rPr>
        <w:lastRenderedPageBreak/>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5B310E" w:rsidRPr="00FE1A57" w:rsidRDefault="005B310E" w:rsidP="005B310E">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5B310E" w:rsidRPr="00FE1A57" w:rsidRDefault="005B310E" w:rsidP="005B310E">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5B310E" w:rsidRPr="00FE1A57" w:rsidRDefault="0036528E" w:rsidP="005B310E">
      <w:pPr>
        <w:spacing w:after="162" w:line="240" w:lineRule="auto"/>
        <w:ind w:left="-15" w:right="2" w:firstLine="0"/>
        <w:rPr>
          <w:sz w:val="28"/>
        </w:rPr>
      </w:pPr>
      <w:r w:rsidRPr="0036528E">
        <w:rPr>
          <w:rFonts w:ascii="Calibri" w:eastAsia="Calibri" w:hAnsi="Calibri" w:cs="Calibri"/>
          <w:noProof/>
          <w:lang w:bidi="ar-SA"/>
        </w:rPr>
        <w:pict>
          <v:group id="Group 106933" o:spid="_x0000_s1028" style="position:absolute;left:0;text-align:left;margin-left:0;margin-top:-2.9pt;width:3.95pt;height:14.15pt;z-index:-251655168" coordsize="502,1798">
            <v:shape id="Shape 119499" o:spid="_x0000_s1029" style="position:absolute;width:502;height:1798" coordsize="50292,179832" path="m,l50292,r,179832l,179832,,e" fillcolor="#f7f7f2" stroked="f" strokeweight="0">
              <v:stroke opacity="0" miterlimit="10" joinstyle="miter"/>
            </v:shape>
          </v:group>
        </w:pict>
      </w:r>
      <w:r w:rsidRPr="0036528E">
        <w:rPr>
          <w:rFonts w:ascii="Calibri" w:eastAsia="Calibri" w:hAnsi="Calibri" w:cs="Calibri"/>
          <w:noProof/>
          <w:lang w:bidi="ar-SA"/>
        </w:rPr>
        <w:pict>
          <v:group id="Group 106934" o:spid="_x0000_s1030" style="position:absolute;left:0;text-align:left;margin-left:381.45pt;margin-top:-2.9pt;width:2.9pt;height:14.15pt;z-index:-251654144" coordsize="365,1798">
            <v:shape id="Shape 119501" o:spid="_x0000_s1031" style="position:absolute;width:365;height:1798" coordsize="36576,179832" path="m,l36576,r,179832l,179832,,e" fillcolor="#f7f7f2" stroked="f" strokeweight="0">
              <v:stroke opacity="0" miterlimit="10" joinstyle="miter"/>
            </v:shape>
          </v:group>
        </w:pict>
      </w:r>
      <w:r w:rsidR="005B310E" w:rsidRPr="00FE1A57">
        <w:rPr>
          <w:sz w:val="28"/>
        </w:rPr>
        <w:t xml:space="preserve">-развитие зрительного контроля за движением рук в разных направлениях. </w:t>
      </w:r>
    </w:p>
    <w:p w:rsidR="005B310E" w:rsidRPr="00FE1A57" w:rsidRDefault="005B310E" w:rsidP="005B310E">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5B310E" w:rsidRPr="00FE1A57" w:rsidRDefault="005B310E" w:rsidP="005B310E">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5B310E" w:rsidRPr="00FE1A57" w:rsidRDefault="005B310E" w:rsidP="008D533E">
      <w:pPr>
        <w:pStyle w:val="a5"/>
        <w:numPr>
          <w:ilvl w:val="0"/>
          <w:numId w:val="48"/>
        </w:numPr>
        <w:spacing w:line="240" w:lineRule="auto"/>
        <w:ind w:left="426" w:right="2"/>
        <w:rPr>
          <w:sz w:val="28"/>
        </w:rPr>
      </w:pPr>
      <w:r w:rsidRPr="00FE1A57">
        <w:rPr>
          <w:sz w:val="28"/>
        </w:rPr>
        <w:t>накопление представлений о количестве, величине и форме предмета;</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развитие ориентировки во времени и пространстве;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5B310E" w:rsidRPr="00FE1A57" w:rsidRDefault="005B310E" w:rsidP="008D533E">
      <w:pPr>
        <w:pStyle w:val="a5"/>
        <w:numPr>
          <w:ilvl w:val="0"/>
          <w:numId w:val="48"/>
        </w:numPr>
        <w:spacing w:line="240" w:lineRule="auto"/>
        <w:ind w:left="426" w:right="2"/>
        <w:rPr>
          <w:sz w:val="28"/>
        </w:rPr>
      </w:pPr>
      <w:r w:rsidRPr="00FE1A57">
        <w:rPr>
          <w:sz w:val="28"/>
        </w:rPr>
        <w:t xml:space="preserve">усвоение элементарного математического счета.  </w:t>
      </w:r>
    </w:p>
    <w:p w:rsidR="005B310E" w:rsidRPr="00FE1A57" w:rsidRDefault="005B310E" w:rsidP="005B310E">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5B310E" w:rsidRPr="00FE1A57" w:rsidRDefault="005B310E" w:rsidP="005B310E">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w:t>
      </w:r>
      <w:r w:rsidRPr="00FE1A57">
        <w:rPr>
          <w:sz w:val="28"/>
        </w:rPr>
        <w:lastRenderedPageBreak/>
        <w:t xml:space="preserve">эффективность коррекционной работы, ускорит процесс восстановления нарушенных функций у детей. </w:t>
      </w:r>
    </w:p>
    <w:p w:rsidR="005B310E" w:rsidRPr="00FE1A57" w:rsidRDefault="005B310E" w:rsidP="005B310E">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5B310E" w:rsidRPr="00FE1A57" w:rsidRDefault="005B310E" w:rsidP="005B310E">
      <w:pPr>
        <w:spacing w:after="0" w:line="240" w:lineRule="auto"/>
        <w:ind w:left="566" w:firstLine="0"/>
        <w:jc w:val="left"/>
        <w:rPr>
          <w:sz w:val="28"/>
        </w:rPr>
      </w:pPr>
      <w:r w:rsidRPr="00FE1A57">
        <w:rPr>
          <w:sz w:val="28"/>
        </w:rPr>
        <w:t xml:space="preserve"> </w:t>
      </w:r>
    </w:p>
    <w:p w:rsidR="005B310E" w:rsidRPr="00FE1A57" w:rsidRDefault="005B310E" w:rsidP="005B310E">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5B310E" w:rsidRPr="00FE1A57" w:rsidRDefault="005B310E" w:rsidP="005B310E">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5B310E" w:rsidRPr="00FE1A57" w:rsidRDefault="005B310E" w:rsidP="005B310E">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5B310E" w:rsidRPr="00FE1A57" w:rsidRDefault="005B310E" w:rsidP="005B310E">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5B310E" w:rsidRPr="00FE1A57" w:rsidRDefault="005B310E" w:rsidP="005B310E">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w:t>
      </w:r>
      <w:r w:rsidRPr="00FE1A57">
        <w:rPr>
          <w:sz w:val="28"/>
        </w:rPr>
        <w:lastRenderedPageBreak/>
        <w:t xml:space="preserve">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5B310E" w:rsidRPr="00FE1A57" w:rsidRDefault="005B310E" w:rsidP="005B310E">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5B310E" w:rsidRPr="00FE1A57" w:rsidRDefault="005B310E" w:rsidP="005B310E">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5B310E" w:rsidRPr="00FE1A57" w:rsidRDefault="005B310E" w:rsidP="005B310E">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сервировка стола;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5B310E" w:rsidRPr="00FE1A57" w:rsidRDefault="005B310E" w:rsidP="005B310E">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5B310E" w:rsidRPr="00FE1A57" w:rsidRDefault="005B310E" w:rsidP="005B310E">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5B310E" w:rsidRPr="00FE1A57" w:rsidRDefault="005B310E" w:rsidP="005B310E">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5B310E" w:rsidRDefault="005B310E" w:rsidP="005B310E">
      <w:pPr>
        <w:pStyle w:val="2"/>
        <w:spacing w:after="0" w:line="240" w:lineRule="auto"/>
        <w:ind w:left="0"/>
        <w:rPr>
          <w:sz w:val="28"/>
        </w:rPr>
      </w:pPr>
      <w:bookmarkStart w:id="30" w:name="_Toc118410"/>
    </w:p>
    <w:p w:rsidR="005B310E" w:rsidRPr="00FE1A57" w:rsidRDefault="005B310E" w:rsidP="005B310E">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5B310E" w:rsidRPr="00FE1A57" w:rsidRDefault="005B310E" w:rsidP="005B310E">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5B310E" w:rsidRPr="00FE1A57" w:rsidRDefault="005B310E" w:rsidP="005B310E">
      <w:pPr>
        <w:spacing w:after="11" w:line="240" w:lineRule="auto"/>
        <w:ind w:right="-8" w:hanging="10"/>
        <w:rPr>
          <w:sz w:val="28"/>
        </w:rPr>
      </w:pPr>
      <w:r w:rsidRPr="00FE1A57">
        <w:rPr>
          <w:sz w:val="28"/>
        </w:rPr>
        <w:lastRenderedPageBreak/>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предусмотреть наличие в штатном расписании или по договору с ППМС-центром специалистов психолого-педагогического сопровождения для детей с НОДА;</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организовать деятельность специалистов в форме консилиума для выявления, обследования детей, разработку индивидуального образовательной программы;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5B310E" w:rsidRPr="00FE1A57" w:rsidRDefault="005B310E" w:rsidP="008D533E">
      <w:pPr>
        <w:pStyle w:val="a5"/>
        <w:numPr>
          <w:ilvl w:val="0"/>
          <w:numId w:val="49"/>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5B310E" w:rsidRPr="00FE1A57" w:rsidRDefault="005B310E" w:rsidP="005B310E">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5B310E" w:rsidRPr="00FE1A57" w:rsidRDefault="005B310E" w:rsidP="005B310E">
      <w:pPr>
        <w:spacing w:line="240" w:lineRule="auto"/>
        <w:ind w:left="-15" w:right="2"/>
        <w:rPr>
          <w:sz w:val="28"/>
        </w:rPr>
      </w:pPr>
    </w:p>
    <w:p w:rsidR="005B310E" w:rsidRPr="00FE1A57" w:rsidRDefault="005B310E" w:rsidP="005B310E">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5B310E" w:rsidRPr="00FE1A57" w:rsidRDefault="005B310E" w:rsidP="005B310E">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w:t>
      </w:r>
      <w:r w:rsidR="00D200AD">
        <w:rPr>
          <w:sz w:val="28"/>
        </w:rPr>
        <w:t>-</w:t>
      </w:r>
      <w:r w:rsidRPr="00FE1A57">
        <w:rPr>
          <w:sz w:val="28"/>
        </w:rPr>
        <w:t>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w:t>
      </w:r>
      <w:r w:rsidR="00D200AD">
        <w:rPr>
          <w:sz w:val="28"/>
        </w:rPr>
        <w:t>-</w:t>
      </w:r>
      <w:r w:rsidRPr="00FE1A57">
        <w:rPr>
          <w:sz w:val="28"/>
        </w:rPr>
        <w:t xml:space="preserve">эпидемиологическим требованиям и способствовать реализации цели, задач и содержания выбранной программы. </w:t>
      </w:r>
    </w:p>
    <w:p w:rsidR="005B310E" w:rsidRPr="00FE1A57" w:rsidRDefault="005B310E" w:rsidP="005B310E">
      <w:pPr>
        <w:spacing w:line="240" w:lineRule="auto"/>
        <w:ind w:left="-15" w:right="2"/>
        <w:rPr>
          <w:sz w:val="28"/>
        </w:rPr>
      </w:pPr>
      <w:r w:rsidRPr="00FE1A57">
        <w:rPr>
          <w:sz w:val="28"/>
        </w:rP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w:t>
      </w:r>
      <w:r w:rsidR="00D200AD">
        <w:rPr>
          <w:sz w:val="28"/>
        </w:rPr>
        <w:t>-</w:t>
      </w:r>
      <w:r w:rsidRPr="00FE1A57">
        <w:rPr>
          <w:sz w:val="28"/>
        </w:rPr>
        <w:t xml:space="preserve">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5B310E" w:rsidRPr="00FE1A57" w:rsidRDefault="005B310E" w:rsidP="005B310E">
      <w:pPr>
        <w:spacing w:after="0" w:line="240" w:lineRule="auto"/>
        <w:ind w:left="-15" w:right="2"/>
        <w:rPr>
          <w:sz w:val="28"/>
        </w:rPr>
      </w:pPr>
      <w:r w:rsidRPr="00FE1A57">
        <w:rPr>
          <w:sz w:val="28"/>
        </w:rPr>
        <w:t xml:space="preserve">При организации предметно-развивающей среды для детей с НОДА необходимо соблюдать ряд требований, а именно: </w:t>
      </w:r>
    </w:p>
    <w:p w:rsidR="005B310E" w:rsidRPr="00FE1A57" w:rsidRDefault="005B310E" w:rsidP="008D533E">
      <w:pPr>
        <w:pStyle w:val="a5"/>
        <w:numPr>
          <w:ilvl w:val="0"/>
          <w:numId w:val="50"/>
        </w:numPr>
        <w:spacing w:after="0" w:line="240" w:lineRule="auto"/>
        <w:ind w:left="426" w:right="2"/>
        <w:rPr>
          <w:sz w:val="28"/>
        </w:rPr>
      </w:pPr>
      <w:r w:rsidRPr="00FE1A57">
        <w:rPr>
          <w:sz w:val="28"/>
        </w:rPr>
        <w:lastRenderedPageBreak/>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5B310E" w:rsidRPr="00FE1A57" w:rsidRDefault="005B310E" w:rsidP="008D533E">
      <w:pPr>
        <w:pStyle w:val="a5"/>
        <w:numPr>
          <w:ilvl w:val="0"/>
          <w:numId w:val="50"/>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5B310E" w:rsidRPr="00FE1A57" w:rsidRDefault="005B310E" w:rsidP="008D533E">
      <w:pPr>
        <w:pStyle w:val="a5"/>
        <w:numPr>
          <w:ilvl w:val="0"/>
          <w:numId w:val="50"/>
        </w:numPr>
        <w:spacing w:after="0" w:line="240" w:lineRule="auto"/>
        <w:ind w:left="426" w:right="2"/>
        <w:rPr>
          <w:sz w:val="28"/>
        </w:rPr>
      </w:pPr>
      <w:r w:rsidRPr="00FE1A57">
        <w:rPr>
          <w:sz w:val="28"/>
        </w:rPr>
        <w:t>развивающая предметно-пространственная среда должна быть содержательно</w:t>
      </w:r>
      <w:r w:rsidR="00D200AD">
        <w:rPr>
          <w:sz w:val="28"/>
        </w:rPr>
        <w:t xml:space="preserve"> </w:t>
      </w:r>
      <w:r w:rsidRPr="00FE1A57">
        <w:rPr>
          <w:sz w:val="28"/>
        </w:rPr>
        <w:t xml:space="preserve">насыщенной, трансформируемой, полифункциональной, вариативной, доступной и безопасной (без острых и режущих выступов и ядовитых красок). </w:t>
      </w:r>
    </w:p>
    <w:p w:rsidR="005B310E" w:rsidRPr="00FE1A57" w:rsidRDefault="005B310E" w:rsidP="005B310E">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5B310E" w:rsidRPr="00FE1A57" w:rsidRDefault="005B310E" w:rsidP="005B310E">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5B310E" w:rsidRPr="00FE1A57" w:rsidRDefault="005B310E" w:rsidP="005B310E">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5B310E" w:rsidRPr="00FE1A57" w:rsidRDefault="005B310E" w:rsidP="005B310E">
      <w:pPr>
        <w:spacing w:after="0" w:line="240" w:lineRule="auto"/>
        <w:ind w:left="-15" w:right="2"/>
        <w:rPr>
          <w:sz w:val="28"/>
        </w:rPr>
      </w:pPr>
      <w:r w:rsidRPr="00FE1A57">
        <w:rPr>
          <w:sz w:val="28"/>
        </w:rPr>
        <w:t>Воспитание и обучение дошкольников с НОДА должны осуществлять специально подготовленные высококвалифицированные кадры: учителя-дефектологи, учителя</w:t>
      </w:r>
      <w:r w:rsidR="00D200AD">
        <w:rPr>
          <w:sz w:val="28"/>
        </w:rPr>
        <w:t>-</w:t>
      </w:r>
      <w:r w:rsidRPr="00FE1A57">
        <w:rPr>
          <w:sz w:val="28"/>
        </w:rPr>
        <w:t xml:space="preserve">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реализующие дошкольное образование детей с НОДА, имели в своем штате таких специалистов. </w:t>
      </w:r>
    </w:p>
    <w:p w:rsidR="005B310E" w:rsidRPr="00FE1A57" w:rsidRDefault="005B310E" w:rsidP="005B310E">
      <w:pPr>
        <w:spacing w:after="0" w:line="240" w:lineRule="auto"/>
        <w:ind w:left="-15" w:right="2"/>
        <w:rPr>
          <w:sz w:val="28"/>
        </w:rPr>
      </w:pPr>
      <w:r w:rsidRPr="00FE1A57">
        <w:rPr>
          <w:sz w:val="28"/>
        </w:rPr>
        <w:lastRenderedPageBreak/>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5B310E" w:rsidRPr="00FE1A57" w:rsidRDefault="005B310E" w:rsidP="005B310E">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5B310E" w:rsidRPr="00FE1A57" w:rsidRDefault="005B310E" w:rsidP="005B310E">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5B310E" w:rsidRPr="00FE1A57" w:rsidRDefault="005B310E" w:rsidP="008D533E">
      <w:pPr>
        <w:pStyle w:val="a5"/>
        <w:numPr>
          <w:ilvl w:val="0"/>
          <w:numId w:val="51"/>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5B310E" w:rsidRPr="00FE1A57" w:rsidRDefault="005B310E" w:rsidP="005B310E">
      <w:pPr>
        <w:spacing w:after="162" w:line="240" w:lineRule="auto"/>
        <w:ind w:left="643" w:firstLine="0"/>
        <w:jc w:val="left"/>
        <w:rPr>
          <w:sz w:val="28"/>
        </w:rPr>
      </w:pPr>
      <w:r w:rsidRPr="00FE1A57">
        <w:rPr>
          <w:sz w:val="28"/>
        </w:rPr>
        <w:t xml:space="preserve"> </w:t>
      </w:r>
    </w:p>
    <w:p w:rsidR="005B310E" w:rsidRPr="00FE1A57" w:rsidRDefault="005B310E" w:rsidP="005B310E">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ортопедическая обувь и ортопедические приспособления; </w:t>
      </w:r>
    </w:p>
    <w:p w:rsidR="005B310E" w:rsidRPr="00FE1A57" w:rsidRDefault="005B310E" w:rsidP="008D533E">
      <w:pPr>
        <w:pStyle w:val="a5"/>
        <w:numPr>
          <w:ilvl w:val="0"/>
          <w:numId w:val="52"/>
        </w:numPr>
        <w:spacing w:line="240" w:lineRule="auto"/>
        <w:ind w:left="0" w:right="2" w:firstLine="0"/>
        <w:rPr>
          <w:sz w:val="28"/>
        </w:rPr>
      </w:pPr>
      <w:r w:rsidRPr="00FE1A57">
        <w:rPr>
          <w:sz w:val="28"/>
        </w:rPr>
        <w:t>специальная мебель и специальные приборы для обучения (ручки и карандаши</w:t>
      </w:r>
      <w:r w:rsidR="00D200AD">
        <w:rPr>
          <w:sz w:val="28"/>
        </w:rPr>
        <w:t xml:space="preserve"> </w:t>
      </w:r>
      <w:r w:rsidRPr="00FE1A57">
        <w:rPr>
          <w:sz w:val="28"/>
        </w:rPr>
        <w:t xml:space="preserve">держатели, утяжелители для рук), мягкие маты, специальные игрушки, отвечающие особенностям детей и санитарно-гигиеническим требованиям; </w:t>
      </w:r>
    </w:p>
    <w:p w:rsidR="005B310E" w:rsidRPr="00FE1A57" w:rsidRDefault="005B310E" w:rsidP="008D533E">
      <w:pPr>
        <w:pStyle w:val="a5"/>
        <w:numPr>
          <w:ilvl w:val="0"/>
          <w:numId w:val="52"/>
        </w:numPr>
        <w:spacing w:line="240" w:lineRule="auto"/>
        <w:ind w:left="0" w:right="2" w:firstLine="0"/>
        <w:rPr>
          <w:sz w:val="28"/>
        </w:rPr>
      </w:pPr>
      <w:r w:rsidRPr="00FE1A57">
        <w:rPr>
          <w:sz w:val="28"/>
        </w:rPr>
        <w:t xml:space="preserve">тренажеры для развития манипулятивных функций рук; </w:t>
      </w:r>
    </w:p>
    <w:p w:rsidR="005B310E" w:rsidRPr="00FE1A57" w:rsidRDefault="005B310E" w:rsidP="008D533E">
      <w:pPr>
        <w:pStyle w:val="a5"/>
        <w:numPr>
          <w:ilvl w:val="0"/>
          <w:numId w:val="52"/>
        </w:numPr>
        <w:spacing w:line="240" w:lineRule="auto"/>
        <w:ind w:left="0" w:right="2" w:firstLine="0"/>
        <w:rPr>
          <w:sz w:val="28"/>
        </w:rPr>
      </w:pPr>
      <w:r w:rsidRPr="00FE1A57">
        <w:rPr>
          <w:sz w:val="28"/>
        </w:rPr>
        <w:lastRenderedPageBreak/>
        <w:t xml:space="preserve">оборудование светлой и темной сенсорной комнаты; </w:t>
      </w:r>
    </w:p>
    <w:p w:rsidR="005B310E" w:rsidRPr="00FE1A57" w:rsidRDefault="005B310E" w:rsidP="005B310E">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5B310E" w:rsidRPr="00FE1A57" w:rsidRDefault="005B310E" w:rsidP="005B310E">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5B310E" w:rsidRPr="00FE1A57" w:rsidRDefault="005B310E" w:rsidP="005B310E">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5B310E" w:rsidRPr="00FE1A57" w:rsidRDefault="005B310E" w:rsidP="005B310E">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5B310E" w:rsidRPr="00FE1A57" w:rsidRDefault="005B310E" w:rsidP="005B310E">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5B310E" w:rsidRPr="00FE1A57" w:rsidRDefault="005B310E" w:rsidP="005B310E">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5B310E" w:rsidRPr="00FE1A57" w:rsidRDefault="005B310E" w:rsidP="005B310E">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w:t>
      </w:r>
      <w:r w:rsidRPr="00FE1A57">
        <w:rPr>
          <w:sz w:val="28"/>
        </w:rPr>
        <w:lastRenderedPageBreak/>
        <w:t xml:space="preserve">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5B310E" w:rsidRPr="00FE1A57" w:rsidRDefault="005B310E" w:rsidP="005B310E">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w:t>
      </w:r>
      <w:r w:rsidR="00D200AD">
        <w:rPr>
          <w:sz w:val="28"/>
        </w:rPr>
        <w:t>-</w:t>
      </w:r>
      <w:r w:rsidRPr="00FE1A57">
        <w:rPr>
          <w:sz w:val="28"/>
        </w:rPr>
        <w:t>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8"/>
      </w:r>
      <w:r w:rsidRPr="00FE1A57">
        <w:rPr>
          <w:sz w:val="28"/>
        </w:rPr>
        <w:t xml:space="preserve">.  </w:t>
      </w:r>
    </w:p>
    <w:p w:rsidR="005B310E" w:rsidRPr="00FE1A57" w:rsidRDefault="005B310E" w:rsidP="005B310E">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5B310E" w:rsidRPr="00FE1A57" w:rsidRDefault="005B310E" w:rsidP="005B310E">
      <w:pPr>
        <w:numPr>
          <w:ilvl w:val="0"/>
          <w:numId w:val="27"/>
        </w:numPr>
        <w:spacing w:after="0" w:line="240" w:lineRule="auto"/>
        <w:ind w:right="2"/>
        <w:rPr>
          <w:sz w:val="28"/>
        </w:rPr>
      </w:pPr>
      <w:r w:rsidRPr="00FE1A57">
        <w:rPr>
          <w:sz w:val="28"/>
        </w:rPr>
        <w:t>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опорно</w:t>
      </w:r>
      <w:r w:rsidR="00D200AD">
        <w:rPr>
          <w:sz w:val="28"/>
        </w:rPr>
        <w:t>-</w:t>
      </w:r>
      <w:r w:rsidRPr="00FE1A57">
        <w:rPr>
          <w:sz w:val="28"/>
        </w:rPr>
        <w:t xml:space="preserve">двигательного аппарата в количестве, необходимом для качественного педагогического сопровождения указанной категории детей. </w:t>
      </w:r>
    </w:p>
    <w:p w:rsidR="005B310E" w:rsidRPr="00FE1A57" w:rsidRDefault="005B310E" w:rsidP="005B310E">
      <w:pPr>
        <w:numPr>
          <w:ilvl w:val="0"/>
          <w:numId w:val="27"/>
        </w:numPr>
        <w:spacing w:after="0" w:line="240" w:lineRule="auto"/>
        <w:ind w:right="2"/>
        <w:rPr>
          <w:sz w:val="28"/>
        </w:rPr>
      </w:pPr>
      <w:r w:rsidRPr="00FE1A57">
        <w:rPr>
          <w:sz w:val="28"/>
        </w:rPr>
        <w:lastRenderedPageBreak/>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B310E" w:rsidRPr="00FE1A57" w:rsidRDefault="005B310E" w:rsidP="005B310E">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Pr>
          <w:sz w:val="28"/>
        </w:rPr>
        <w:t xml:space="preserve">полнительным </w:t>
      </w:r>
      <w:r>
        <w:rPr>
          <w:sz w:val="28"/>
        </w:rPr>
        <w:tab/>
        <w:t xml:space="preserve">профессиональным </w:t>
      </w:r>
      <w:r w:rsidRPr="00FE1A57">
        <w:rPr>
          <w:sz w:val="28"/>
        </w:rPr>
        <w:t xml:space="preserve">образованием </w:t>
      </w:r>
    </w:p>
    <w:p w:rsidR="005B310E" w:rsidRPr="00FE1A57" w:rsidRDefault="005B310E" w:rsidP="005B310E">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5B310E" w:rsidRPr="00FE1A57" w:rsidRDefault="005B310E" w:rsidP="005B310E">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5B310E" w:rsidRPr="00FE1A57" w:rsidRDefault="005B310E" w:rsidP="005B310E">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5B310E" w:rsidRPr="00FE1A57" w:rsidRDefault="005B310E" w:rsidP="005B310E">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5B310E" w:rsidRPr="00FE1A57" w:rsidRDefault="005B310E" w:rsidP="005B310E">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5B310E" w:rsidRPr="00FE1A57" w:rsidRDefault="005B310E" w:rsidP="005B310E">
      <w:pPr>
        <w:spacing w:after="0" w:line="240" w:lineRule="auto"/>
        <w:ind w:left="-15" w:right="2"/>
        <w:rPr>
          <w:sz w:val="28"/>
        </w:rPr>
      </w:pPr>
      <w:r w:rsidRPr="00FE1A57">
        <w:rPr>
          <w:sz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w:t>
      </w:r>
      <w:r w:rsidRPr="00FE1A57">
        <w:rPr>
          <w:sz w:val="28"/>
        </w:rPr>
        <w:lastRenderedPageBreak/>
        <w:t xml:space="preserve">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5B310E" w:rsidRPr="00FE1A57" w:rsidRDefault="005B310E" w:rsidP="005B310E">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5B310E" w:rsidRPr="00FE1A57" w:rsidRDefault="005B310E" w:rsidP="005B310E">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5B310E" w:rsidRPr="00FE1A57" w:rsidRDefault="005B310E" w:rsidP="005B310E">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5B310E" w:rsidRPr="00FE1A57" w:rsidRDefault="005B310E" w:rsidP="005B310E">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5B310E" w:rsidRPr="00FE1A57" w:rsidRDefault="005B310E" w:rsidP="005B310E">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5B310E" w:rsidRPr="00FE1A57" w:rsidRDefault="005B310E" w:rsidP="005B310E">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5B310E" w:rsidRPr="00FE1A57" w:rsidRDefault="005B310E" w:rsidP="005B310E">
      <w:pPr>
        <w:spacing w:after="0" w:line="240" w:lineRule="auto"/>
        <w:ind w:left="-15" w:right="2"/>
        <w:rPr>
          <w:sz w:val="28"/>
        </w:rPr>
      </w:pPr>
      <w:r w:rsidRPr="00FE1A57">
        <w:rPr>
          <w:sz w:val="28"/>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w:t>
      </w:r>
      <w:r w:rsidRPr="00FE1A57">
        <w:rPr>
          <w:sz w:val="28"/>
        </w:rPr>
        <w:lastRenderedPageBreak/>
        <w:t xml:space="preserve">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5B310E" w:rsidRPr="00FE1A57" w:rsidRDefault="005B310E" w:rsidP="005B310E">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Pr>
          <w:sz w:val="28"/>
        </w:rPr>
        <w:t xml:space="preserve">ции </w:t>
      </w:r>
      <w:r>
        <w:rPr>
          <w:sz w:val="28"/>
        </w:rPr>
        <w:tab/>
        <w:t xml:space="preserve">основной </w:t>
      </w:r>
      <w:r w:rsidRPr="00FE1A57">
        <w:rPr>
          <w:sz w:val="28"/>
        </w:rPr>
        <w:t xml:space="preserve">образовательной 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5B310E" w:rsidRPr="00FE1A57" w:rsidRDefault="005B310E" w:rsidP="005B310E">
      <w:pPr>
        <w:numPr>
          <w:ilvl w:val="0"/>
          <w:numId w:val="28"/>
        </w:numPr>
        <w:spacing w:after="0" w:line="240" w:lineRule="auto"/>
        <w:ind w:right="2" w:firstLine="0"/>
        <w:rPr>
          <w:sz w:val="28"/>
        </w:rPr>
      </w:pPr>
      <w:r w:rsidRPr="00FE1A57">
        <w:rPr>
          <w:sz w:val="28"/>
        </w:rPr>
        <w:t>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w:t>
      </w:r>
      <w:r w:rsidR="00D200AD">
        <w:rPr>
          <w:sz w:val="28"/>
        </w:rPr>
        <w:t>-</w:t>
      </w:r>
      <w:r w:rsidRPr="00FE1A57">
        <w:rPr>
          <w:sz w:val="28"/>
        </w:rPr>
        <w:t xml:space="preserve">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5B310E" w:rsidRPr="00FE1A57" w:rsidRDefault="005B310E" w:rsidP="005B310E">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5B310E" w:rsidRPr="00FE1A57" w:rsidRDefault="005B310E" w:rsidP="005B310E">
      <w:pPr>
        <w:numPr>
          <w:ilvl w:val="0"/>
          <w:numId w:val="28"/>
        </w:numPr>
        <w:spacing w:after="0" w:line="240" w:lineRule="auto"/>
        <w:ind w:right="2" w:firstLine="0"/>
        <w:rPr>
          <w:sz w:val="28"/>
        </w:rPr>
      </w:pPr>
      <w:r w:rsidRPr="00FE1A57">
        <w:rPr>
          <w:sz w:val="28"/>
        </w:rPr>
        <w:t xml:space="preserve">для детей с НОДА, имеющих интеллектуальные нарушения, в возрасте старше 3-х лет – до 5 человек; </w:t>
      </w:r>
    </w:p>
    <w:p w:rsidR="005B310E" w:rsidRPr="00FE1A57" w:rsidRDefault="005B310E" w:rsidP="005B310E">
      <w:pPr>
        <w:numPr>
          <w:ilvl w:val="0"/>
          <w:numId w:val="28"/>
        </w:numPr>
        <w:spacing w:after="0" w:line="240" w:lineRule="auto"/>
        <w:ind w:right="2" w:firstLine="0"/>
        <w:rPr>
          <w:sz w:val="28"/>
        </w:rPr>
      </w:pPr>
      <w:r w:rsidRPr="00FE1A57">
        <w:rPr>
          <w:sz w:val="28"/>
        </w:rPr>
        <w:t>необходимость уменьшения числа детей в группах комбинированной направленности:</w:t>
      </w:r>
    </w:p>
    <w:p w:rsidR="005B310E" w:rsidRPr="00FE1A57" w:rsidRDefault="005B310E" w:rsidP="005B310E">
      <w:pPr>
        <w:numPr>
          <w:ilvl w:val="0"/>
          <w:numId w:val="28"/>
        </w:numPr>
        <w:spacing w:after="0" w:line="240" w:lineRule="auto"/>
        <w:ind w:right="2" w:firstLine="0"/>
        <w:rPr>
          <w:sz w:val="28"/>
        </w:rPr>
      </w:pPr>
      <w:r w:rsidRPr="00FE1A57">
        <w:rPr>
          <w:sz w:val="28"/>
        </w:rPr>
        <w:lastRenderedPageBreak/>
        <w:t xml:space="preserve">для детей с НОДА, вне зависимости от наличия интеллектуальных нарушений, </w:t>
      </w:r>
    </w:p>
    <w:p w:rsidR="005B310E" w:rsidRPr="00FE1A57" w:rsidRDefault="005B310E" w:rsidP="005B310E">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5B310E" w:rsidRPr="00FE1A57" w:rsidRDefault="005B310E" w:rsidP="005B310E">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5B310E" w:rsidRPr="00FE1A57" w:rsidRDefault="005B310E" w:rsidP="005B310E">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5B310E" w:rsidRPr="00FE1A57" w:rsidRDefault="005B310E" w:rsidP="005B310E">
      <w:pPr>
        <w:spacing w:line="240" w:lineRule="auto"/>
        <w:ind w:left="-15" w:right="2"/>
        <w:rPr>
          <w:sz w:val="28"/>
        </w:rPr>
      </w:pPr>
      <w:r w:rsidRPr="00FE1A57">
        <w:rPr>
          <w:sz w:val="28"/>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w:t>
      </w:r>
      <w:r w:rsidR="00D200AD">
        <w:rPr>
          <w:sz w:val="28"/>
        </w:rPr>
        <w:t xml:space="preserve"> </w:t>
      </w:r>
      <w:r w:rsidRPr="00FE1A57">
        <w:rPr>
          <w:sz w:val="28"/>
        </w:rPr>
        <w:t xml:space="preserve">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5B310E" w:rsidRPr="00FE1A57" w:rsidRDefault="005B310E" w:rsidP="005B310E">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r w:rsidRPr="00FE1A57">
        <w:rPr>
          <w:i/>
          <w:sz w:val="28"/>
        </w:rPr>
        <w:t xml:space="preserve"> </w:t>
      </w:r>
    </w:p>
    <w:p w:rsidR="005B310E" w:rsidRPr="00FE1A57" w:rsidRDefault="005B310E" w:rsidP="005B310E">
      <w:pPr>
        <w:spacing w:after="0" w:line="240" w:lineRule="auto"/>
        <w:ind w:left="708" w:right="2" w:firstLine="0"/>
        <w:rPr>
          <w:sz w:val="28"/>
        </w:rPr>
      </w:pPr>
      <w:r w:rsidRPr="00FE1A57">
        <w:rPr>
          <w:sz w:val="28"/>
        </w:rPr>
        <w:t xml:space="preserve">где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w:t>
      </w:r>
      <w:r w:rsidRPr="00FE1A57">
        <w:rPr>
          <w:sz w:val="28"/>
        </w:rPr>
        <w:lastRenderedPageBreak/>
        <w:t xml:space="preserve">отношению к средним особенностям наполняемости общеразвивающих групп, их укомплектования педагогическими работниками представлены ниже: </w:t>
      </w:r>
    </w:p>
    <w:p w:rsidR="005B310E" w:rsidRPr="00FE1A57" w:rsidRDefault="005B310E" w:rsidP="005B310E">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5B310E" w:rsidRPr="00FE1A57" w:rsidRDefault="005B310E" w:rsidP="005B310E">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tblPr>
      <w:tblGrid>
        <w:gridCol w:w="1938"/>
        <w:gridCol w:w="1829"/>
        <w:gridCol w:w="2786"/>
        <w:gridCol w:w="2677"/>
      </w:tblGrid>
      <w:tr w:rsidR="005B310E" w:rsidRPr="00FE1A57" w:rsidTr="005E233A">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115" w:line="240" w:lineRule="auto"/>
              <w:ind w:right="100" w:firstLine="0"/>
              <w:jc w:val="center"/>
              <w:rPr>
                <w:sz w:val="28"/>
              </w:rPr>
            </w:pPr>
            <w:r w:rsidRPr="00FE1A57">
              <w:rPr>
                <w:sz w:val="28"/>
              </w:rPr>
              <w:t>режим</w:t>
            </w:r>
          </w:p>
          <w:p w:rsidR="005B310E" w:rsidRPr="00FE1A57" w:rsidRDefault="005B310E" w:rsidP="005E233A">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635" w:right="113" w:firstLine="0"/>
              <w:jc w:val="center"/>
              <w:rPr>
                <w:sz w:val="28"/>
              </w:rPr>
            </w:pPr>
          </w:p>
          <w:p w:rsidR="005B310E" w:rsidRPr="00FE1A57" w:rsidRDefault="005B310E" w:rsidP="005E233A">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26,88 </w:t>
            </w:r>
          </w:p>
        </w:tc>
      </w:tr>
      <w:tr w:rsidR="005B310E" w:rsidRPr="00FE1A57" w:rsidTr="005E233A">
        <w:trPr>
          <w:trHeight w:val="187"/>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20,88 </w:t>
            </w:r>
          </w:p>
        </w:tc>
      </w:tr>
      <w:tr w:rsidR="005B310E" w:rsidRPr="00FE1A57" w:rsidTr="005E233A">
        <w:trPr>
          <w:trHeight w:val="19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17,28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10,59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8,96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8,46 </w:t>
            </w:r>
          </w:p>
        </w:tc>
      </w:tr>
      <w:tr w:rsidR="005B310E" w:rsidRPr="00FE1A57" w:rsidTr="005E233A">
        <w:trPr>
          <w:trHeight w:val="15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8,24 </w:t>
            </w:r>
          </w:p>
        </w:tc>
      </w:tr>
      <w:tr w:rsidR="005B310E" w:rsidRPr="00FE1A57" w:rsidTr="005E233A">
        <w:trPr>
          <w:trHeight w:val="15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8,04 </w:t>
            </w:r>
          </w:p>
        </w:tc>
      </w:tr>
      <w:tr w:rsidR="005B310E" w:rsidRPr="00FE1A57" w:rsidTr="005E233A">
        <w:trPr>
          <w:trHeight w:val="13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7,08 </w:t>
            </w:r>
          </w:p>
        </w:tc>
      </w:tr>
      <w:tr w:rsidR="005B310E" w:rsidRPr="00FE1A57" w:rsidTr="005E233A">
        <w:trPr>
          <w:trHeight w:val="112"/>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7,26 </w:t>
            </w:r>
          </w:p>
        </w:tc>
      </w:tr>
      <w:tr w:rsidR="005B310E" w:rsidRPr="00FE1A57" w:rsidTr="005E233A">
        <w:trPr>
          <w:trHeight w:val="116"/>
        </w:trPr>
        <w:tc>
          <w:tcPr>
            <w:tcW w:w="2000" w:type="dxa"/>
            <w:vMerge w:val="restart"/>
            <w:tcBorders>
              <w:top w:val="single" w:sz="4" w:space="0" w:color="000000"/>
              <w:left w:val="single" w:sz="4" w:space="0" w:color="000000"/>
              <w:right w:val="single" w:sz="4" w:space="0" w:color="000000"/>
            </w:tcBorders>
            <w:textDirection w:val="btLr"/>
          </w:tcPr>
          <w:p w:rsidR="005B310E" w:rsidRPr="00FE1A57" w:rsidRDefault="005B310E" w:rsidP="005E233A">
            <w:pPr>
              <w:spacing w:after="0" w:line="240" w:lineRule="auto"/>
              <w:ind w:left="635" w:right="113" w:firstLine="0"/>
              <w:jc w:val="center"/>
              <w:rPr>
                <w:sz w:val="28"/>
              </w:rPr>
            </w:pPr>
          </w:p>
          <w:p w:rsidR="005B310E" w:rsidRPr="00FE1A57" w:rsidRDefault="005B310E" w:rsidP="005E233A">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17,85 </w:t>
            </w:r>
          </w:p>
        </w:tc>
      </w:tr>
      <w:tr w:rsidR="005B310E" w:rsidRPr="00FE1A57" w:rsidTr="005E233A">
        <w:trPr>
          <w:trHeight w:val="247"/>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15,62 </w:t>
            </w:r>
          </w:p>
        </w:tc>
      </w:tr>
      <w:tr w:rsidR="005B310E" w:rsidRPr="00FE1A57" w:rsidTr="005E233A">
        <w:trPr>
          <w:trHeight w:val="96"/>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13,98 </w:t>
            </w:r>
          </w:p>
        </w:tc>
      </w:tr>
      <w:tr w:rsidR="005B310E" w:rsidRPr="00FE1A57" w:rsidTr="005E233A">
        <w:trPr>
          <w:trHeight w:val="228"/>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10,94 </w:t>
            </w:r>
          </w:p>
        </w:tc>
      </w:tr>
      <w:tr w:rsidR="005B310E" w:rsidRPr="00FE1A57" w:rsidTr="005E233A">
        <w:trPr>
          <w:trHeight w:val="23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9,46 </w:t>
            </w:r>
          </w:p>
        </w:tc>
      </w:tr>
      <w:tr w:rsidR="005B310E" w:rsidRPr="00FE1A57" w:rsidTr="005E233A">
        <w:trPr>
          <w:trHeight w:val="22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 xml:space="preserve">9 </w:t>
            </w:r>
          </w:p>
        </w:tc>
      </w:tr>
      <w:tr w:rsidR="005B310E" w:rsidRPr="00FE1A57" w:rsidTr="005E233A">
        <w:trPr>
          <w:trHeight w:val="21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8,8 </w:t>
            </w:r>
          </w:p>
        </w:tc>
      </w:tr>
      <w:tr w:rsidR="005B310E" w:rsidRPr="00FE1A57" w:rsidTr="005E233A">
        <w:trPr>
          <w:trHeight w:val="202"/>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101" w:firstLine="0"/>
              <w:jc w:val="center"/>
              <w:rPr>
                <w:sz w:val="28"/>
              </w:rPr>
            </w:pPr>
            <w:r w:rsidRPr="00FE1A57">
              <w:rPr>
                <w:sz w:val="28"/>
              </w:rPr>
              <w:t xml:space="preserve">8,61 </w:t>
            </w:r>
          </w:p>
        </w:tc>
      </w:tr>
      <w:tr w:rsidR="005B310E" w:rsidRPr="00FE1A57" w:rsidTr="005E233A">
        <w:trPr>
          <w:trHeight w:val="197"/>
        </w:trPr>
        <w:tc>
          <w:tcPr>
            <w:tcW w:w="2000" w:type="dxa"/>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w:t>
            </w:r>
          </w:p>
        </w:tc>
        <w:tc>
          <w:tcPr>
            <w:tcW w:w="2820"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7,5 </w:t>
            </w:r>
          </w:p>
        </w:tc>
      </w:tr>
      <w:tr w:rsidR="005B310E" w:rsidRPr="00FE1A57" w:rsidTr="005E233A">
        <w:trPr>
          <w:trHeight w:val="125"/>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7,69 </w:t>
            </w:r>
          </w:p>
        </w:tc>
      </w:tr>
      <w:tr w:rsidR="005B310E" w:rsidRPr="00FE1A57" w:rsidTr="005E233A">
        <w:trPr>
          <w:trHeight w:val="186"/>
        </w:trPr>
        <w:tc>
          <w:tcPr>
            <w:tcW w:w="0" w:type="auto"/>
            <w:vMerge/>
            <w:tcBorders>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7,88 </w:t>
            </w:r>
          </w:p>
        </w:tc>
      </w:tr>
      <w:tr w:rsidR="005B310E" w:rsidRPr="00FE1A57" w:rsidTr="005E233A">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201" w:right="113" w:firstLine="0"/>
              <w:jc w:val="center"/>
              <w:rPr>
                <w:sz w:val="28"/>
              </w:rPr>
            </w:pPr>
          </w:p>
          <w:p w:rsidR="005B310E" w:rsidRPr="00FE1A57" w:rsidRDefault="005B310E" w:rsidP="005E233A">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5,78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8,55 </w:t>
            </w:r>
          </w:p>
        </w:tc>
      </w:tr>
      <w:tr w:rsidR="005B310E" w:rsidRPr="00FE1A57" w:rsidTr="005E233A">
        <w:trPr>
          <w:trHeight w:val="18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5,3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7,62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4,93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6,91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11,54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10,08 </w:t>
            </w:r>
          </w:p>
        </w:tc>
      </w:tr>
      <w:tr w:rsidR="005B310E" w:rsidRPr="00FE1A57" w:rsidTr="005E233A">
        <w:trPr>
          <w:trHeight w:val="14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9,65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7,53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9,45 </w:t>
            </w:r>
          </w:p>
        </w:tc>
      </w:tr>
      <w:tr w:rsidR="005B310E" w:rsidRPr="00FE1A57" w:rsidTr="005E233A">
        <w:trPr>
          <w:trHeight w:val="134"/>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7,44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9,27 </w:t>
            </w:r>
          </w:p>
        </w:tc>
      </w:tr>
      <w:tr w:rsidR="005B310E" w:rsidRPr="00FE1A57" w:rsidTr="005E233A">
        <w:trPr>
          <w:trHeight w:val="110"/>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6,62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8,13 </w:t>
            </w:r>
          </w:p>
        </w:tc>
      </w:tr>
      <w:tr w:rsidR="005B310E" w:rsidRPr="00FE1A57" w:rsidTr="005E233A">
        <w:trPr>
          <w:trHeight w:val="256"/>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6,9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8,35 </w:t>
            </w:r>
          </w:p>
        </w:tc>
      </w:tr>
      <w:tr w:rsidR="005B310E" w:rsidRPr="00FE1A57" w:rsidTr="005E233A">
        <w:trPr>
          <w:trHeight w:val="231"/>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7,17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8,57 </w:t>
            </w:r>
          </w:p>
        </w:tc>
      </w:tr>
      <w:tr w:rsidR="005B310E" w:rsidRPr="00FE1A57" w:rsidTr="005E233A">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Default="005B310E" w:rsidP="005E233A">
            <w:pPr>
              <w:spacing w:after="0" w:line="240" w:lineRule="auto"/>
              <w:ind w:left="113" w:right="113" w:firstLine="0"/>
              <w:jc w:val="center"/>
              <w:rPr>
                <w:sz w:val="28"/>
              </w:rPr>
            </w:pPr>
          </w:p>
          <w:p w:rsidR="005B310E" w:rsidRPr="00FE1A57" w:rsidRDefault="005B310E" w:rsidP="005E233A">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8,62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12,69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7,94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11,37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7,43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10,36 </w:t>
            </w:r>
          </w:p>
        </w:tc>
      </w:tr>
      <w:tr w:rsidR="005B310E" w:rsidRPr="00FE1A57" w:rsidTr="005E233A">
        <w:trPr>
          <w:trHeight w:val="219"/>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8,83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11,54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7,88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    10,12 </w:t>
            </w:r>
          </w:p>
        </w:tc>
      </w:tr>
      <w:tr w:rsidR="005B310E" w:rsidRPr="00FE1A57" w:rsidTr="005E233A">
        <w:trPr>
          <w:trHeight w:val="18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  7,68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t xml:space="preserve">9,69 </w:t>
            </w:r>
          </w:p>
        </w:tc>
      </w:tr>
      <w:tr w:rsidR="005B310E" w:rsidRPr="00FE1A57" w:rsidTr="005E233A">
        <w:trPr>
          <w:trHeight w:val="7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9,5 </w:t>
            </w:r>
          </w:p>
        </w:tc>
      </w:tr>
      <w:tr w:rsidR="005B310E" w:rsidRPr="00FE1A57" w:rsidTr="005E233A">
        <w:trPr>
          <w:trHeight w:val="174"/>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9,32 </w:t>
            </w:r>
          </w:p>
        </w:tc>
      </w:tr>
      <w:tr w:rsidR="005B310E" w:rsidRPr="00FE1A57" w:rsidTr="005E233A">
        <w:trPr>
          <w:trHeight w:val="307"/>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8,2 </w:t>
            </w:r>
          </w:p>
        </w:tc>
      </w:tr>
      <w:tr w:rsidR="005B310E" w:rsidRPr="00FE1A57" w:rsidTr="005E233A">
        <w:trPr>
          <w:trHeight w:val="268"/>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8,41 </w:t>
            </w:r>
          </w:p>
        </w:tc>
      </w:tr>
      <w:tr w:rsidR="005B310E" w:rsidRPr="00FE1A57" w:rsidTr="005E233A">
        <w:trPr>
          <w:trHeight w:val="130"/>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35" w:firstLine="0"/>
              <w:jc w:val="center"/>
              <w:rPr>
                <w:sz w:val="28"/>
              </w:rPr>
            </w:pPr>
            <w:r w:rsidRPr="00FE1A57">
              <w:rPr>
                <w:sz w:val="28"/>
              </w:rPr>
              <w:t xml:space="preserve">8,63 </w:t>
            </w:r>
          </w:p>
        </w:tc>
      </w:tr>
    </w:tbl>
    <w:p w:rsidR="005B310E" w:rsidRPr="00FE1A57" w:rsidRDefault="005B310E" w:rsidP="005B310E">
      <w:pPr>
        <w:spacing w:after="159" w:line="240" w:lineRule="auto"/>
        <w:ind w:left="708" w:firstLine="0"/>
        <w:jc w:val="left"/>
        <w:rPr>
          <w:sz w:val="28"/>
        </w:rPr>
      </w:pPr>
      <w:r w:rsidRPr="00FE1A57">
        <w:rPr>
          <w:sz w:val="28"/>
        </w:rPr>
        <w:t xml:space="preserve"> </w:t>
      </w:r>
    </w:p>
    <w:p w:rsidR="005B310E" w:rsidRPr="00FE1A57" w:rsidRDefault="005B310E" w:rsidP="005B310E">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tblPr>
      <w:tblGrid>
        <w:gridCol w:w="1940"/>
        <w:gridCol w:w="1826"/>
        <w:gridCol w:w="2787"/>
        <w:gridCol w:w="2677"/>
      </w:tblGrid>
      <w:tr w:rsidR="005B310E" w:rsidRPr="00FE1A57" w:rsidTr="005E233A">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112" w:line="240" w:lineRule="auto"/>
              <w:ind w:right="97" w:firstLine="0"/>
              <w:jc w:val="center"/>
              <w:rPr>
                <w:sz w:val="28"/>
              </w:rPr>
            </w:pPr>
            <w:r w:rsidRPr="00FE1A57">
              <w:rPr>
                <w:sz w:val="28"/>
              </w:rPr>
              <w:t>режим</w:t>
            </w:r>
          </w:p>
          <w:p w:rsidR="005B310E" w:rsidRPr="00FE1A57" w:rsidRDefault="005B310E" w:rsidP="005E233A">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 xml:space="preserve">28,48 </w:t>
            </w:r>
          </w:p>
        </w:tc>
      </w:tr>
      <w:tr w:rsidR="005B310E" w:rsidRPr="00FE1A57" w:rsidTr="005E233A">
        <w:trPr>
          <w:trHeight w:val="133"/>
        </w:trPr>
        <w:tc>
          <w:tcPr>
            <w:tcW w:w="0" w:type="auto"/>
            <w:vMerge/>
            <w:tcBorders>
              <w:top w:val="nil"/>
              <w:left w:val="single" w:sz="4" w:space="0" w:color="000000"/>
              <w:bottom w:val="single" w:sz="4" w:space="0" w:color="auto"/>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97" w:firstLine="0"/>
              <w:jc w:val="center"/>
              <w:rPr>
                <w:sz w:val="28"/>
              </w:rPr>
            </w:pPr>
            <w:r w:rsidRPr="00FE1A57">
              <w:rPr>
                <w:sz w:val="28"/>
              </w:rPr>
              <w:t xml:space="preserve">22,08 </w:t>
            </w:r>
          </w:p>
        </w:tc>
      </w:tr>
    </w:tbl>
    <w:p w:rsidR="005B310E" w:rsidRPr="00FE1A57" w:rsidRDefault="005B310E" w:rsidP="005B310E">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tblPr>
      <w:tblGrid>
        <w:gridCol w:w="2000"/>
        <w:gridCol w:w="1717"/>
        <w:gridCol w:w="2820"/>
        <w:gridCol w:w="2693"/>
      </w:tblGrid>
      <w:tr w:rsidR="005B310E" w:rsidRPr="00FE1A57" w:rsidTr="005E233A">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5B310E" w:rsidRPr="00FE1A57" w:rsidRDefault="005B310E" w:rsidP="005E233A">
            <w:pPr>
              <w:spacing w:after="160" w:line="240" w:lineRule="auto"/>
              <w:ind w:left="113" w:right="113" w:firstLine="0"/>
              <w:jc w:val="center"/>
              <w:rPr>
                <w:sz w:val="28"/>
              </w:rPr>
            </w:pPr>
            <w:r w:rsidRPr="00FE1A57">
              <w:rPr>
                <w:sz w:val="28"/>
              </w:rPr>
              <w:t xml:space="preserve">  </w:t>
            </w:r>
          </w:p>
          <w:p w:rsidR="005B310E" w:rsidRPr="00FE1A57" w:rsidRDefault="005B310E" w:rsidP="005E233A">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18,24 </w:t>
            </w:r>
          </w:p>
        </w:tc>
      </w:tr>
      <w:tr w:rsidR="005B310E" w:rsidRPr="00FE1A57" w:rsidTr="005E233A">
        <w:trPr>
          <w:trHeight w:val="74"/>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11,11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9,39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8,85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8,62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8,4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7,2 </w:t>
            </w:r>
          </w:p>
        </w:tc>
      </w:tr>
      <w:tr w:rsidR="005B310E" w:rsidRPr="00FE1A57" w:rsidTr="005E233A">
        <w:trPr>
          <w:trHeight w:val="91"/>
        </w:trPr>
        <w:tc>
          <w:tcPr>
            <w:tcW w:w="0" w:type="auto"/>
            <w:vMerge/>
            <w:tcBorders>
              <w:top w:val="nil"/>
              <w:left w:val="single" w:sz="4" w:space="0" w:color="auto"/>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7,38 </w:t>
            </w:r>
          </w:p>
        </w:tc>
      </w:tr>
      <w:tr w:rsidR="005B310E" w:rsidRPr="00FE1A57" w:rsidTr="005E233A">
        <w:trPr>
          <w:trHeight w:val="91"/>
        </w:trPr>
        <w:tc>
          <w:tcPr>
            <w:tcW w:w="0" w:type="auto"/>
            <w:vMerge/>
            <w:tcBorders>
              <w:top w:val="nil"/>
              <w:left w:val="single" w:sz="4" w:space="0" w:color="auto"/>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7,56 </w:t>
            </w:r>
          </w:p>
        </w:tc>
      </w:tr>
      <w:tr w:rsidR="005B310E" w:rsidRPr="00FE1A57" w:rsidTr="005E233A">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Pr="00FE1A57" w:rsidRDefault="005B310E" w:rsidP="005E233A">
            <w:pPr>
              <w:spacing w:after="0" w:line="240" w:lineRule="auto"/>
              <w:ind w:left="214" w:right="113" w:firstLine="0"/>
              <w:jc w:val="center"/>
              <w:rPr>
                <w:sz w:val="28"/>
              </w:rPr>
            </w:pPr>
          </w:p>
          <w:p w:rsidR="005B310E" w:rsidRPr="00FE1A57" w:rsidRDefault="005B310E" w:rsidP="005E233A">
            <w:pPr>
              <w:spacing w:after="0" w:line="240" w:lineRule="auto"/>
              <w:ind w:left="214" w:right="113" w:firstLine="0"/>
              <w:jc w:val="center"/>
              <w:rPr>
                <w:sz w:val="28"/>
              </w:rPr>
            </w:pPr>
          </w:p>
          <w:p w:rsidR="005B310E" w:rsidRPr="00FE1A57" w:rsidRDefault="005B310E" w:rsidP="005E233A">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18,85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16,47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14,72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11,47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9,41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9,19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8,99 </w:t>
            </w:r>
          </w:p>
        </w:tc>
      </w:tr>
      <w:tr w:rsidR="005B310E" w:rsidRPr="00FE1A57" w:rsidTr="005E233A">
        <w:trPr>
          <w:trHeight w:val="135"/>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7,82 </w:t>
            </w:r>
          </w:p>
        </w:tc>
      </w:tr>
      <w:tr w:rsidR="005B310E" w:rsidRPr="00FE1A57" w:rsidTr="005E233A">
        <w:trPr>
          <w:trHeight w:val="112"/>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8,01 </w:t>
            </w:r>
          </w:p>
        </w:tc>
      </w:tr>
      <w:tr w:rsidR="005B310E" w:rsidRPr="00FE1A57" w:rsidTr="005E233A">
        <w:trPr>
          <w:trHeight w:val="116"/>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8,21 </w:t>
            </w:r>
          </w:p>
        </w:tc>
      </w:tr>
      <w:tr w:rsidR="005B310E" w:rsidRPr="00FE1A57" w:rsidTr="005E233A">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5B310E" w:rsidRDefault="005B310E" w:rsidP="005E233A">
            <w:pPr>
              <w:spacing w:after="0" w:line="240" w:lineRule="auto"/>
              <w:ind w:left="113" w:right="113" w:firstLine="0"/>
              <w:jc w:val="left"/>
              <w:rPr>
                <w:sz w:val="28"/>
              </w:rPr>
            </w:pPr>
          </w:p>
          <w:p w:rsidR="005B310E" w:rsidRPr="00FE1A57" w:rsidRDefault="005B310E" w:rsidP="005E233A">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9,7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8,6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7,78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12,85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11,19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10,68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10,44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10,23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8,95 </w:t>
            </w:r>
          </w:p>
        </w:tc>
      </w:tr>
      <w:tr w:rsidR="005B310E" w:rsidRPr="00FE1A57" w:rsidTr="005E233A">
        <w:trPr>
          <w:trHeight w:val="91"/>
        </w:trPr>
        <w:tc>
          <w:tcPr>
            <w:tcW w:w="0" w:type="auto"/>
            <w:vMerge/>
            <w:tcBorders>
              <w:top w:val="nil"/>
              <w:left w:val="single" w:sz="4" w:space="0" w:color="000000"/>
              <w:bottom w:val="nil"/>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9,17 </w:t>
            </w:r>
          </w:p>
        </w:tc>
      </w:tr>
      <w:tr w:rsidR="005B310E" w:rsidRPr="00FE1A57" w:rsidTr="005E233A">
        <w:trPr>
          <w:trHeight w:val="91"/>
        </w:trPr>
        <w:tc>
          <w:tcPr>
            <w:tcW w:w="0" w:type="auto"/>
            <w:vMerge/>
            <w:tcBorders>
              <w:top w:val="nil"/>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9,39 </w:t>
            </w:r>
          </w:p>
        </w:tc>
      </w:tr>
      <w:tr w:rsidR="005B310E" w:rsidRPr="00FE1A57" w:rsidTr="005E233A">
        <w:trPr>
          <w:trHeight w:val="91"/>
        </w:trPr>
        <w:tc>
          <w:tcPr>
            <w:tcW w:w="2000" w:type="dxa"/>
            <w:vMerge w:val="restart"/>
            <w:tcBorders>
              <w:top w:val="single" w:sz="4" w:space="0" w:color="000000"/>
              <w:left w:val="single" w:sz="4" w:space="0" w:color="000000"/>
              <w:right w:val="single" w:sz="4" w:space="0" w:color="000000"/>
            </w:tcBorders>
            <w:textDirection w:val="btLr"/>
          </w:tcPr>
          <w:p w:rsidR="005B310E" w:rsidRPr="00FE1A57" w:rsidRDefault="005B310E" w:rsidP="005E233A">
            <w:pPr>
              <w:spacing w:after="0" w:line="240" w:lineRule="auto"/>
              <w:ind w:left="113" w:right="113" w:firstLine="0"/>
              <w:jc w:val="left"/>
              <w:rPr>
                <w:sz w:val="28"/>
              </w:rPr>
            </w:pPr>
          </w:p>
          <w:p w:rsidR="005B310E" w:rsidRDefault="005B310E" w:rsidP="005E233A">
            <w:pPr>
              <w:spacing w:after="0" w:line="240" w:lineRule="auto"/>
              <w:ind w:left="113" w:right="113" w:firstLine="0"/>
              <w:jc w:val="left"/>
              <w:rPr>
                <w:sz w:val="28"/>
              </w:rPr>
            </w:pPr>
          </w:p>
          <w:p w:rsidR="005B310E" w:rsidRPr="00FE1A57" w:rsidRDefault="005B310E" w:rsidP="005E233A">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14,37 </w:t>
            </w:r>
          </w:p>
        </w:tc>
      </w:tr>
      <w:tr w:rsidR="005B310E" w:rsidRPr="00FE1A57" w:rsidTr="005E233A">
        <w:trPr>
          <w:trHeight w:val="425"/>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22" w:firstLine="0"/>
              <w:jc w:val="center"/>
              <w:rPr>
                <w:sz w:val="28"/>
              </w:rPr>
            </w:pPr>
            <w:r w:rsidRPr="00FE1A57">
              <w:rPr>
                <w:sz w:val="28"/>
              </w:rPr>
              <w:t xml:space="preserve">12,82 </w:t>
            </w:r>
          </w:p>
        </w:tc>
      </w:tr>
      <w:tr w:rsidR="005B310E" w:rsidRPr="00FE1A57" w:rsidTr="005E233A">
        <w:trPr>
          <w:trHeight w:val="216"/>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5B310E" w:rsidRPr="00FE1A57" w:rsidRDefault="005B310E" w:rsidP="005E233A">
            <w:pPr>
              <w:spacing w:after="0" w:line="240" w:lineRule="auto"/>
              <w:ind w:right="522"/>
              <w:jc w:val="center"/>
              <w:rPr>
                <w:sz w:val="28"/>
              </w:rPr>
            </w:pPr>
            <w:r w:rsidRPr="00FE1A57">
              <w:rPr>
                <w:sz w:val="28"/>
              </w:rPr>
              <w:t xml:space="preserve">11,64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5B310E" w:rsidRPr="00FE1A57" w:rsidRDefault="005B310E" w:rsidP="005E233A">
            <w:pPr>
              <w:spacing w:after="0" w:line="240" w:lineRule="auto"/>
              <w:ind w:right="2" w:firstLine="0"/>
              <w:rPr>
                <w:sz w:val="28"/>
              </w:rPr>
            </w:pPr>
            <w:r w:rsidRPr="00FE1A57">
              <w:rPr>
                <w:sz w:val="28"/>
              </w:rPr>
              <w:t xml:space="preserve">                 12,84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11,23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10,72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10,49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10,28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9,02 </w:t>
            </w:r>
          </w:p>
        </w:tc>
      </w:tr>
      <w:tr w:rsidR="005B310E" w:rsidRPr="00FE1A57" w:rsidTr="005E233A">
        <w:trPr>
          <w:trHeight w:val="91"/>
        </w:trPr>
        <w:tc>
          <w:tcPr>
            <w:tcW w:w="0" w:type="auto"/>
            <w:vMerge/>
            <w:tcBorders>
              <w:left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9,24 </w:t>
            </w:r>
          </w:p>
        </w:tc>
      </w:tr>
      <w:tr w:rsidR="005B310E" w:rsidRPr="00FE1A57" w:rsidTr="005E233A">
        <w:trPr>
          <w:trHeight w:val="91"/>
        </w:trPr>
        <w:tc>
          <w:tcPr>
            <w:tcW w:w="0" w:type="auto"/>
            <w:vMerge/>
            <w:tcBorders>
              <w:left w:val="single" w:sz="4" w:space="0" w:color="000000"/>
              <w:bottom w:val="single" w:sz="4" w:space="0" w:color="000000"/>
              <w:right w:val="single" w:sz="4" w:space="0" w:color="000000"/>
            </w:tcBorders>
          </w:tcPr>
          <w:p w:rsidR="005B310E" w:rsidRPr="00FE1A57" w:rsidRDefault="005B310E" w:rsidP="005E233A">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9,46 </w:t>
            </w:r>
          </w:p>
        </w:tc>
      </w:tr>
    </w:tbl>
    <w:p w:rsidR="005B310E" w:rsidRPr="00FE1A57" w:rsidRDefault="005B310E" w:rsidP="005B310E">
      <w:pPr>
        <w:spacing w:after="112" w:line="240" w:lineRule="auto"/>
        <w:ind w:left="708" w:firstLine="0"/>
        <w:jc w:val="left"/>
        <w:rPr>
          <w:sz w:val="28"/>
        </w:rPr>
      </w:pPr>
      <w:r w:rsidRPr="00FE1A57">
        <w:rPr>
          <w:sz w:val="28"/>
        </w:rPr>
        <w:t xml:space="preserve"> </w:t>
      </w:r>
    </w:p>
    <w:p w:rsidR="005B310E" w:rsidRPr="00FE1A57" w:rsidRDefault="005B310E" w:rsidP="005B310E">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5B310E" w:rsidRPr="00FE1A57" w:rsidRDefault="005B310E" w:rsidP="005B310E">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i/>
          <w:sz w:val="32"/>
        </w:rPr>
        <w:lastRenderedPageBreak/>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5B310E" w:rsidRPr="00FE1A57" w:rsidRDefault="005B310E" w:rsidP="005B310E">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5B310E" w:rsidRPr="00FE1A57" w:rsidRDefault="005B310E" w:rsidP="005B310E">
      <w:pPr>
        <w:spacing w:after="0" w:line="240" w:lineRule="auto"/>
        <w:ind w:left="-15" w:right="2"/>
        <w:rPr>
          <w:sz w:val="28"/>
        </w:rPr>
      </w:pPr>
    </w:p>
    <w:p w:rsidR="005B310E" w:rsidRPr="00FE1A57" w:rsidRDefault="005B310E" w:rsidP="005B310E">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5B310E" w:rsidRPr="00FE1A57" w:rsidRDefault="005B310E" w:rsidP="005B310E">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tblPr>
      <w:tblGrid>
        <w:gridCol w:w="4524"/>
        <w:gridCol w:w="2361"/>
        <w:gridCol w:w="2424"/>
      </w:tblGrid>
      <w:tr w:rsidR="005B310E" w:rsidRPr="00FE1A57" w:rsidTr="005E233A">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16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 xml:space="preserve">2 </w:t>
            </w:r>
          </w:p>
        </w:tc>
      </w:tr>
      <w:tr w:rsidR="005B310E" w:rsidRPr="00FE1A57" w:rsidTr="005E233A">
        <w:trPr>
          <w:trHeight w:val="15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2,3 </w:t>
            </w:r>
          </w:p>
        </w:tc>
      </w:tr>
      <w:tr w:rsidR="005B310E" w:rsidRPr="00FE1A57" w:rsidTr="005E233A">
        <w:trPr>
          <w:trHeight w:val="303"/>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1,3 </w:t>
            </w:r>
          </w:p>
        </w:tc>
      </w:tr>
      <w:tr w:rsidR="005B310E" w:rsidRPr="00FE1A57" w:rsidTr="005E233A">
        <w:trPr>
          <w:trHeight w:val="123"/>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2,75 </w:t>
            </w:r>
          </w:p>
        </w:tc>
      </w:tr>
    </w:tbl>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tblPr>
      <w:tblGrid>
        <w:gridCol w:w="4524"/>
        <w:gridCol w:w="2361"/>
        <w:gridCol w:w="2424"/>
      </w:tblGrid>
      <w:tr w:rsidR="005B310E" w:rsidRPr="00FE1A57" w:rsidTr="005E233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5B310E" w:rsidRPr="00FE1A57" w:rsidRDefault="005B310E" w:rsidP="005E233A">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комбинированные группы </w:t>
            </w:r>
          </w:p>
        </w:tc>
      </w:tr>
      <w:tr w:rsidR="005B310E" w:rsidRPr="00FE1A57" w:rsidTr="005E233A">
        <w:trPr>
          <w:trHeight w:val="99"/>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left="1" w:firstLine="0"/>
              <w:jc w:val="center"/>
              <w:rPr>
                <w:sz w:val="28"/>
              </w:rPr>
            </w:pPr>
            <w:r w:rsidRPr="00FE1A57">
              <w:rPr>
                <w:sz w:val="28"/>
              </w:rPr>
              <w:t xml:space="preserve">2 </w:t>
            </w:r>
          </w:p>
        </w:tc>
      </w:tr>
      <w:tr w:rsidR="005B310E" w:rsidRPr="00FE1A57" w:rsidTr="005E233A">
        <w:trPr>
          <w:trHeight w:val="104"/>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2,3 </w:t>
            </w:r>
          </w:p>
        </w:tc>
      </w:tr>
      <w:tr w:rsidR="005B310E" w:rsidRPr="00FE1A57" w:rsidTr="005E233A">
        <w:trPr>
          <w:trHeight w:val="235"/>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1,3 </w:t>
            </w:r>
          </w:p>
        </w:tc>
      </w:tr>
      <w:tr w:rsidR="005B310E" w:rsidRPr="00FE1A57" w:rsidTr="005E233A">
        <w:trPr>
          <w:trHeight w:val="87"/>
        </w:trPr>
        <w:tc>
          <w:tcPr>
            <w:tcW w:w="4551"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5" w:firstLine="0"/>
              <w:jc w:val="center"/>
              <w:rPr>
                <w:sz w:val="28"/>
              </w:rPr>
            </w:pPr>
            <w:r w:rsidRPr="00FE1A57">
              <w:rPr>
                <w:sz w:val="28"/>
              </w:rPr>
              <w:lastRenderedPageBreak/>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5B310E" w:rsidRPr="00FE1A57" w:rsidRDefault="005B310E" w:rsidP="005E233A">
            <w:pPr>
              <w:spacing w:after="0" w:line="240" w:lineRule="auto"/>
              <w:ind w:right="2" w:firstLine="0"/>
              <w:jc w:val="center"/>
              <w:rPr>
                <w:sz w:val="28"/>
              </w:rPr>
            </w:pPr>
            <w:r w:rsidRPr="00FE1A57">
              <w:rPr>
                <w:sz w:val="28"/>
              </w:rPr>
              <w:t xml:space="preserve">2,75 </w:t>
            </w:r>
          </w:p>
        </w:tc>
      </w:tr>
    </w:tbl>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5B310E" w:rsidRPr="00FE1A57" w:rsidRDefault="005B310E" w:rsidP="005B310E">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5B310E" w:rsidRPr="00FE1A57" w:rsidRDefault="005B310E" w:rsidP="005B310E">
      <w:pPr>
        <w:spacing w:after="0" w:line="240" w:lineRule="auto"/>
        <w:ind w:left="-15" w:right="2" w:firstLine="0"/>
        <w:rPr>
          <w:sz w:val="28"/>
        </w:rPr>
      </w:pPr>
      <w:r w:rsidRPr="00FE1A57">
        <w:rPr>
          <w:sz w:val="28"/>
        </w:rPr>
        <w:t xml:space="preserve">интеллектуальных нарушений,– от 1,97 до 2,43; </w:t>
      </w:r>
    </w:p>
    <w:p w:rsidR="005B310E" w:rsidRPr="00FE1A57" w:rsidRDefault="005B310E" w:rsidP="005B310E">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5B310E" w:rsidRPr="00FE1A57" w:rsidRDefault="005B310E" w:rsidP="005B310E">
      <w:pPr>
        <w:spacing w:after="0" w:line="240" w:lineRule="auto"/>
        <w:ind w:left="-15" w:right="2" w:firstLine="0"/>
        <w:rPr>
          <w:sz w:val="28"/>
        </w:rPr>
      </w:pPr>
      <w:r w:rsidRPr="00FE1A57">
        <w:rPr>
          <w:sz w:val="28"/>
        </w:rPr>
        <w:t xml:space="preserve">интеллектуальные нарушения, – от 2,54 до 3,13  </w:t>
      </w:r>
    </w:p>
    <w:p w:rsidR="005B310E" w:rsidRPr="00FE1A57" w:rsidRDefault="005B310E" w:rsidP="005B310E">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5B310E" w:rsidRPr="00FE1A57" w:rsidRDefault="005B310E" w:rsidP="005B310E">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B310E" w:rsidRPr="00FE1A57" w:rsidRDefault="005B310E" w:rsidP="005B310E">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5B310E" w:rsidRPr="00FE1A57" w:rsidRDefault="005B310E" w:rsidP="005B310E">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5B310E" w:rsidRPr="00FE1A57" w:rsidRDefault="005B310E" w:rsidP="005B310E">
      <w:pPr>
        <w:spacing w:after="0" w:line="240" w:lineRule="auto"/>
        <w:ind w:left="708" w:firstLine="0"/>
        <w:jc w:val="left"/>
        <w:rPr>
          <w:sz w:val="28"/>
        </w:rPr>
      </w:pPr>
      <w:r w:rsidRPr="00FE1A57">
        <w:rPr>
          <w:sz w:val="28"/>
        </w:rPr>
        <w:t xml:space="preserve"> </w:t>
      </w:r>
    </w:p>
    <w:p w:rsidR="005B310E" w:rsidRPr="00FE1A57" w:rsidRDefault="005B310E" w:rsidP="005B310E">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5B310E" w:rsidRPr="00FE1A57" w:rsidRDefault="005B310E" w:rsidP="005B310E">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5B310E" w:rsidRPr="00FE1A57" w:rsidRDefault="005B310E" w:rsidP="005B310E">
      <w:pPr>
        <w:spacing w:after="0" w:line="240" w:lineRule="auto"/>
        <w:ind w:left="-15" w:right="2"/>
        <w:rPr>
          <w:sz w:val="28"/>
        </w:rPr>
      </w:pPr>
      <w:r w:rsidRPr="00FE1A57">
        <w:rPr>
          <w:sz w:val="28"/>
        </w:rPr>
        <w:lastRenderedPageBreak/>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5B310E" w:rsidRPr="00FE1A57" w:rsidRDefault="005B310E" w:rsidP="005B310E">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5B310E" w:rsidRPr="00FE1A57" w:rsidRDefault="005B310E" w:rsidP="005B310E">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5B310E" w:rsidRPr="00FE1A57" w:rsidRDefault="005B310E" w:rsidP="005B310E">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5B310E" w:rsidRPr="00FE1A57" w:rsidRDefault="005B310E" w:rsidP="005B310E">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5B310E" w:rsidRPr="00FE1A57" w:rsidRDefault="005B310E" w:rsidP="005B310E">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5B310E" w:rsidRPr="00FE1A57" w:rsidRDefault="005B310E" w:rsidP="005B310E">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5B310E" w:rsidRPr="00FE1A57" w:rsidRDefault="005B310E" w:rsidP="005B310E">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5B310E" w:rsidRPr="00FE1A57" w:rsidRDefault="005B310E" w:rsidP="005B310E">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5B310E" w:rsidRPr="00FE1A57" w:rsidRDefault="005B310E" w:rsidP="005B310E">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w:t>
      </w:r>
      <w:r w:rsidRPr="00FE1A57">
        <w:rPr>
          <w:sz w:val="28"/>
        </w:rPr>
        <w:lastRenderedPageBreak/>
        <w:t xml:space="preserve">течение дня полезно несколько раз выкладывать ребенка на живот, добиваясь в этом положении разгибания головы, рук, спины и ног. </w:t>
      </w:r>
    </w:p>
    <w:p w:rsidR="005B310E" w:rsidRPr="00FE1A57" w:rsidRDefault="005B310E" w:rsidP="005B310E">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5B310E" w:rsidRPr="00FE1A57" w:rsidRDefault="005B310E" w:rsidP="005B310E">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5B310E" w:rsidRPr="00FE1A57" w:rsidRDefault="005B310E" w:rsidP="005B310E">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5B310E" w:rsidRPr="00FE1A57" w:rsidRDefault="005B310E" w:rsidP="005B310E">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B310E" w:rsidRPr="00FE1A57" w:rsidRDefault="005B310E" w:rsidP="008D533E">
      <w:pPr>
        <w:pStyle w:val="a5"/>
        <w:numPr>
          <w:ilvl w:val="0"/>
          <w:numId w:val="53"/>
        </w:numPr>
        <w:spacing w:after="0" w:line="240" w:lineRule="auto"/>
        <w:ind w:left="426" w:right="2"/>
        <w:rPr>
          <w:sz w:val="28"/>
        </w:rPr>
      </w:pPr>
      <w:r w:rsidRPr="00FE1A57">
        <w:rPr>
          <w:sz w:val="28"/>
        </w:rPr>
        <w:lastRenderedPageBreak/>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5B310E" w:rsidRPr="00FE1A57" w:rsidRDefault="005B310E" w:rsidP="008D533E">
      <w:pPr>
        <w:pStyle w:val="a5"/>
        <w:numPr>
          <w:ilvl w:val="0"/>
          <w:numId w:val="53"/>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5B310E" w:rsidRPr="00FE1A57" w:rsidRDefault="005B310E" w:rsidP="005B310E">
      <w:pPr>
        <w:spacing w:after="0" w:line="240" w:lineRule="auto"/>
        <w:ind w:left="-15" w:right="2" w:firstLine="0"/>
        <w:rPr>
          <w:sz w:val="28"/>
        </w:rPr>
      </w:pPr>
      <w:r w:rsidRPr="00FE1A57">
        <w:rPr>
          <w:sz w:val="28"/>
        </w:rPr>
        <w:t xml:space="preserve">(протокол от 20 мая 2015 г. № 2/15)) </w:t>
      </w:r>
    </w:p>
    <w:p w:rsidR="005B310E" w:rsidRPr="00FE1A57" w:rsidRDefault="005B310E" w:rsidP="005B310E">
      <w:pPr>
        <w:spacing w:after="0" w:line="240" w:lineRule="auto"/>
        <w:ind w:left="708" w:firstLine="0"/>
        <w:jc w:val="left"/>
        <w:rPr>
          <w:sz w:val="28"/>
        </w:rPr>
      </w:pPr>
      <w:r w:rsidRPr="00FE1A57">
        <w:rPr>
          <w:b/>
          <w:sz w:val="28"/>
        </w:rPr>
        <w:t xml:space="preserve"> </w:t>
      </w:r>
    </w:p>
    <w:p w:rsidR="005B310E" w:rsidRPr="00FE1A57" w:rsidRDefault="005B310E" w:rsidP="005B310E">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5B310E" w:rsidRPr="00FE1A57" w:rsidRDefault="005B310E" w:rsidP="005B310E">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5B310E" w:rsidRPr="00FE1A57" w:rsidRDefault="005B310E" w:rsidP="008D533E">
      <w:pPr>
        <w:numPr>
          <w:ilvl w:val="0"/>
          <w:numId w:val="29"/>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5B310E" w:rsidRPr="00FE1A57" w:rsidRDefault="005B310E" w:rsidP="008D533E">
      <w:pPr>
        <w:numPr>
          <w:ilvl w:val="0"/>
          <w:numId w:val="29"/>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5B310E" w:rsidRPr="00FE1A57" w:rsidRDefault="005B310E" w:rsidP="008D533E">
      <w:pPr>
        <w:numPr>
          <w:ilvl w:val="0"/>
          <w:numId w:val="29"/>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5B310E" w:rsidRPr="00FE1A57" w:rsidRDefault="005B310E" w:rsidP="008D533E">
      <w:pPr>
        <w:numPr>
          <w:ilvl w:val="0"/>
          <w:numId w:val="29"/>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5B310E" w:rsidRPr="00FE1A57" w:rsidRDefault="005B310E" w:rsidP="008D533E">
      <w:pPr>
        <w:numPr>
          <w:ilvl w:val="0"/>
          <w:numId w:val="29"/>
        </w:numPr>
        <w:spacing w:after="0" w:line="240" w:lineRule="auto"/>
        <w:ind w:right="2" w:firstLine="0"/>
        <w:rPr>
          <w:sz w:val="28"/>
        </w:rPr>
      </w:pPr>
      <w:r w:rsidRPr="00FE1A57">
        <w:rPr>
          <w:sz w:val="28"/>
        </w:rPr>
        <w:lastRenderedPageBreak/>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5B310E" w:rsidRPr="00FE1A57" w:rsidRDefault="005B310E" w:rsidP="008D533E">
      <w:pPr>
        <w:numPr>
          <w:ilvl w:val="0"/>
          <w:numId w:val="29"/>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5B310E" w:rsidRPr="00FE1A57" w:rsidRDefault="005B310E" w:rsidP="008D533E">
      <w:pPr>
        <w:numPr>
          <w:ilvl w:val="0"/>
          <w:numId w:val="29"/>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5B310E" w:rsidRPr="00FE1A57" w:rsidRDefault="005B310E" w:rsidP="008D533E">
      <w:pPr>
        <w:numPr>
          <w:ilvl w:val="0"/>
          <w:numId w:val="29"/>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5B310E" w:rsidRPr="00FE1A57" w:rsidRDefault="005B310E" w:rsidP="008D533E">
      <w:pPr>
        <w:numPr>
          <w:ilvl w:val="0"/>
          <w:numId w:val="29"/>
        </w:numPr>
        <w:spacing w:after="0" w:line="240" w:lineRule="auto"/>
        <w:ind w:right="2" w:firstLine="0"/>
        <w:rPr>
          <w:sz w:val="28"/>
        </w:rPr>
      </w:pPr>
      <w:r w:rsidRPr="00FE1A57">
        <w:rPr>
          <w:sz w:val="28"/>
        </w:rP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–М. 1987. </w:t>
      </w:r>
    </w:p>
    <w:p w:rsidR="005B310E" w:rsidRPr="00FE1A57" w:rsidRDefault="005B310E" w:rsidP="008D533E">
      <w:pPr>
        <w:numPr>
          <w:ilvl w:val="0"/>
          <w:numId w:val="30"/>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5B310E" w:rsidRPr="00FE1A57" w:rsidRDefault="005B310E" w:rsidP="008D533E">
      <w:pPr>
        <w:numPr>
          <w:ilvl w:val="0"/>
          <w:numId w:val="30"/>
        </w:numPr>
        <w:spacing w:after="0" w:line="240" w:lineRule="auto"/>
        <w:ind w:right="2" w:firstLine="0"/>
        <w:rPr>
          <w:sz w:val="28"/>
        </w:rPr>
      </w:pPr>
      <w:r w:rsidRPr="00FE1A57">
        <w:rPr>
          <w:sz w:val="28"/>
        </w:rPr>
        <w:lastRenderedPageBreak/>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5B310E" w:rsidRPr="00FE1A57" w:rsidRDefault="005B310E" w:rsidP="008D533E">
      <w:pPr>
        <w:numPr>
          <w:ilvl w:val="0"/>
          <w:numId w:val="30"/>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5B310E" w:rsidRPr="00FE1A57" w:rsidRDefault="005B310E" w:rsidP="008D533E">
      <w:pPr>
        <w:numPr>
          <w:ilvl w:val="0"/>
          <w:numId w:val="30"/>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5B310E" w:rsidRPr="00FE1A57" w:rsidRDefault="005B310E" w:rsidP="008D533E">
      <w:pPr>
        <w:numPr>
          <w:ilvl w:val="0"/>
          <w:numId w:val="30"/>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5B310E" w:rsidRPr="00FE1A57" w:rsidRDefault="005B310E" w:rsidP="008D533E">
      <w:pPr>
        <w:numPr>
          <w:ilvl w:val="0"/>
          <w:numId w:val="30"/>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p w:rsidR="00A77336" w:rsidRDefault="00A77336"/>
    <w:sectPr w:rsidR="00A77336" w:rsidSect="00494BE4">
      <w:footerReference w:type="even" r:id="rId15"/>
      <w:footerReference w:type="default" r:id="rId16"/>
      <w:footerReference w:type="first" r:id="rId17"/>
      <w:pgSz w:w="11906" w:h="16838"/>
      <w:pgMar w:top="1133" w:right="566" w:bottom="1138" w:left="1702"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0A8" w:rsidRDefault="004720A8" w:rsidP="005B310E">
      <w:pPr>
        <w:spacing w:after="0" w:line="240" w:lineRule="auto"/>
      </w:pPr>
      <w:r>
        <w:separator/>
      </w:r>
    </w:p>
  </w:endnote>
  <w:endnote w:type="continuationSeparator" w:id="1">
    <w:p w:rsidR="004720A8" w:rsidRDefault="004720A8" w:rsidP="005B3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4"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4"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5B310E" w:rsidRDefault="005B310E" w:rsidP="00172EB8">
    <w:pPr>
      <w:spacing w:after="0" w:line="259" w:lineRule="auto"/>
      <w:ind w:right="1"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0" w:line="259" w:lineRule="auto"/>
      <w:ind w:right="1"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0E" w:rsidRDefault="005B310E">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5B310E" w:rsidRDefault="0036528E">
    <w:pPr>
      <w:spacing w:after="0" w:line="259" w:lineRule="auto"/>
      <w:ind w:right="1" w:firstLine="0"/>
      <w:jc w:val="center"/>
    </w:pPr>
    <w:r w:rsidRPr="0036528E">
      <w:fldChar w:fldCharType="begin"/>
    </w:r>
    <w:r w:rsidR="005B310E">
      <w:instrText xml:space="preserve"> PAGE   \* MERGEFORMAT </w:instrText>
    </w:r>
    <w:r w:rsidRPr="0036528E">
      <w:fldChar w:fldCharType="separate"/>
    </w:r>
    <w:r w:rsidR="005B310E">
      <w:rPr>
        <w:sz w:val="22"/>
      </w:rPr>
      <w:t>16</w:t>
    </w:r>
    <w:r>
      <w:rPr>
        <w:sz w:val="22"/>
      </w:rPr>
      <w:fldChar w:fldCharType="end"/>
    </w:r>
    <w:r w:rsidR="005B310E">
      <w:rPr>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720A8">
    <w:pPr>
      <w:spacing w:after="0" w:line="259" w:lineRule="auto"/>
      <w:ind w:right="6"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4720A8">
    <w:pPr>
      <w:spacing w:after="0" w:line="259" w:lineRule="auto"/>
      <w:ind w:right="6"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58" w:rsidRDefault="0036528E">
    <w:pPr>
      <w:spacing w:after="0" w:line="259" w:lineRule="auto"/>
      <w:ind w:right="6" w:firstLine="0"/>
      <w:jc w:val="center"/>
    </w:pPr>
    <w:r w:rsidRPr="0036528E">
      <w:fldChar w:fldCharType="begin"/>
    </w:r>
    <w:r w:rsidR="008D533E">
      <w:instrText xml:space="preserve"> PAGE   \* MERGEFORMAT </w:instrText>
    </w:r>
    <w:r w:rsidRPr="0036528E">
      <w:fldChar w:fldCharType="separate"/>
    </w:r>
    <w:r w:rsidR="008D533E">
      <w:rPr>
        <w:sz w:val="22"/>
      </w:rPr>
      <w:t>2</w:t>
    </w:r>
    <w:r>
      <w:rPr>
        <w:sz w:val="22"/>
      </w:rPr>
      <w:fldChar w:fldCharType="end"/>
    </w:r>
    <w:r w:rsidR="008D533E">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0A8" w:rsidRDefault="004720A8" w:rsidP="005B310E">
      <w:pPr>
        <w:spacing w:after="0" w:line="240" w:lineRule="auto"/>
      </w:pPr>
      <w:r>
        <w:separator/>
      </w:r>
    </w:p>
  </w:footnote>
  <w:footnote w:type="continuationSeparator" w:id="1">
    <w:p w:rsidR="004720A8" w:rsidRDefault="004720A8" w:rsidP="005B310E">
      <w:pPr>
        <w:spacing w:after="0" w:line="240" w:lineRule="auto"/>
      </w:pPr>
      <w:r>
        <w:continuationSeparator/>
      </w:r>
    </w:p>
  </w:footnote>
  <w:footnote w:id="2">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3">
    <w:p w:rsidR="005B310E" w:rsidRDefault="005B310E" w:rsidP="005B310E">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5B310E" w:rsidRDefault="005B310E" w:rsidP="005B310E">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5">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5B310E" w:rsidRDefault="005B310E" w:rsidP="005B310E">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8">
    <w:p w:rsidR="005B310E" w:rsidRDefault="005B310E" w:rsidP="005B310E">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5079"/>
      <w:docPartObj>
        <w:docPartGallery w:val="Page Numbers (Top of Page)"/>
        <w:docPartUnique/>
      </w:docPartObj>
    </w:sdtPr>
    <w:sdtEndPr>
      <w:rPr>
        <w:sz w:val="20"/>
      </w:rPr>
    </w:sdtEndPr>
    <w:sdtContent>
      <w:p w:rsidR="005B310E" w:rsidRPr="00172EB8" w:rsidRDefault="0036528E">
        <w:pPr>
          <w:pStyle w:val="a3"/>
          <w:jc w:val="center"/>
          <w:rPr>
            <w:sz w:val="20"/>
          </w:rPr>
        </w:pPr>
        <w:r w:rsidRPr="00172EB8">
          <w:rPr>
            <w:sz w:val="20"/>
          </w:rPr>
          <w:fldChar w:fldCharType="begin"/>
        </w:r>
        <w:r w:rsidR="005B310E" w:rsidRPr="00172EB8">
          <w:rPr>
            <w:sz w:val="20"/>
          </w:rPr>
          <w:instrText>PAGE   \* MERGEFORMAT</w:instrText>
        </w:r>
        <w:r w:rsidRPr="00172EB8">
          <w:rPr>
            <w:sz w:val="20"/>
          </w:rPr>
          <w:fldChar w:fldCharType="separate"/>
        </w:r>
        <w:r w:rsidR="005B310E">
          <w:rPr>
            <w:noProof/>
            <w:sz w:val="20"/>
          </w:rPr>
          <w:t>76</w:t>
        </w:r>
        <w:r w:rsidRPr="00172EB8">
          <w:rPr>
            <w:sz w:val="20"/>
          </w:rPr>
          <w:fldChar w:fldCharType="end"/>
        </w:r>
      </w:p>
    </w:sdtContent>
  </w:sdt>
  <w:p w:rsidR="005B310E" w:rsidRDefault="005B31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5080"/>
      <w:docPartObj>
        <w:docPartGallery w:val="Page Numbers (Top of Page)"/>
        <w:docPartUnique/>
      </w:docPartObj>
    </w:sdtPr>
    <w:sdtEndPr>
      <w:rPr>
        <w:sz w:val="20"/>
      </w:rPr>
    </w:sdtEndPr>
    <w:sdtContent>
      <w:p w:rsidR="005B310E" w:rsidRPr="00172EB8" w:rsidRDefault="0036528E">
        <w:pPr>
          <w:pStyle w:val="a3"/>
          <w:jc w:val="center"/>
          <w:rPr>
            <w:sz w:val="20"/>
          </w:rPr>
        </w:pPr>
        <w:r w:rsidRPr="00172EB8">
          <w:rPr>
            <w:sz w:val="20"/>
          </w:rPr>
          <w:fldChar w:fldCharType="begin"/>
        </w:r>
        <w:r w:rsidR="005B310E" w:rsidRPr="00172EB8">
          <w:rPr>
            <w:sz w:val="20"/>
          </w:rPr>
          <w:instrText>PAGE   \* MERGEFORMAT</w:instrText>
        </w:r>
        <w:r w:rsidRPr="00172EB8">
          <w:rPr>
            <w:sz w:val="20"/>
          </w:rPr>
          <w:fldChar w:fldCharType="separate"/>
        </w:r>
        <w:r w:rsidR="00D200AD">
          <w:rPr>
            <w:noProof/>
            <w:sz w:val="20"/>
          </w:rPr>
          <w:t>102</w:t>
        </w:r>
        <w:r w:rsidRPr="00172EB8">
          <w:rPr>
            <w:sz w:val="20"/>
          </w:rPr>
          <w:fldChar w:fldCharType="end"/>
        </w:r>
      </w:p>
    </w:sdtContent>
  </w:sdt>
  <w:p w:rsidR="005B310E" w:rsidRDefault="005B31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1">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42"/>
  </w:num>
  <w:num w:numId="30">
    <w:abstractNumId w:val="18"/>
  </w:num>
  <w:num w:numId="31">
    <w:abstractNumId w:val="15"/>
  </w:num>
  <w:num w:numId="32">
    <w:abstractNumId w:val="52"/>
  </w:num>
  <w:num w:numId="33">
    <w:abstractNumId w:val="38"/>
  </w:num>
  <w:num w:numId="34">
    <w:abstractNumId w:val="21"/>
  </w:num>
  <w:num w:numId="35">
    <w:abstractNumId w:val="25"/>
  </w:num>
  <w:num w:numId="36">
    <w:abstractNumId w:val="23"/>
  </w:num>
  <w:num w:numId="37">
    <w:abstractNumId w:val="7"/>
  </w:num>
  <w:num w:numId="38">
    <w:abstractNumId w:val="28"/>
  </w:num>
  <w:num w:numId="39">
    <w:abstractNumId w:val="11"/>
  </w:num>
  <w:num w:numId="40">
    <w:abstractNumId w:val="0"/>
  </w:num>
  <w:num w:numId="41">
    <w:abstractNumId w:val="4"/>
  </w:num>
  <w:num w:numId="42">
    <w:abstractNumId w:val="9"/>
  </w:num>
  <w:num w:numId="43">
    <w:abstractNumId w:val="36"/>
  </w:num>
  <w:num w:numId="44">
    <w:abstractNumId w:val="8"/>
  </w:num>
  <w:num w:numId="45">
    <w:abstractNumId w:val="20"/>
  </w:num>
  <w:num w:numId="46">
    <w:abstractNumId w:val="19"/>
  </w:num>
  <w:num w:numId="47">
    <w:abstractNumId w:val="34"/>
  </w:num>
  <w:num w:numId="48">
    <w:abstractNumId w:val="41"/>
  </w:num>
  <w:num w:numId="49">
    <w:abstractNumId w:val="35"/>
  </w:num>
  <w:num w:numId="50">
    <w:abstractNumId w:val="51"/>
  </w:num>
  <w:num w:numId="51">
    <w:abstractNumId w:val="50"/>
  </w:num>
  <w:num w:numId="52">
    <w:abstractNumId w:val="37"/>
  </w:num>
  <w:num w:numId="53">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5B310E"/>
    <w:rsid w:val="0036528E"/>
    <w:rsid w:val="004720A8"/>
    <w:rsid w:val="005B310E"/>
    <w:rsid w:val="008D533E"/>
    <w:rsid w:val="00A77336"/>
    <w:rsid w:val="00D20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0E"/>
    <w:pPr>
      <w:spacing w:after="13" w:line="388" w:lineRule="auto"/>
      <w:ind w:firstLine="710"/>
      <w:jc w:val="both"/>
    </w:pPr>
    <w:rPr>
      <w:rFonts w:ascii="Times New Roman" w:eastAsia="Times New Roman" w:hAnsi="Times New Roman" w:cs="Times New Roman"/>
      <w:color w:val="000000"/>
      <w:sz w:val="24"/>
      <w:lang w:eastAsia="ru-RU" w:bidi="ru-RU"/>
    </w:rPr>
  </w:style>
  <w:style w:type="paragraph" w:styleId="1">
    <w:name w:val="heading 1"/>
    <w:next w:val="a"/>
    <w:link w:val="10"/>
    <w:uiPriority w:val="9"/>
    <w:unhideWhenUsed/>
    <w:qFormat/>
    <w:rsid w:val="005B310E"/>
    <w:pPr>
      <w:keepNext/>
      <w:keepLines/>
      <w:spacing w:after="113" w:line="259" w:lineRule="auto"/>
      <w:ind w:left="622"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5B310E"/>
    <w:pPr>
      <w:keepNext/>
      <w:keepLines/>
      <w:spacing w:after="158" w:line="259" w:lineRule="auto"/>
      <w:ind w:left="622"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5B310E"/>
    <w:pPr>
      <w:keepNext/>
      <w:keepLines/>
      <w:spacing w:after="109" w:line="259" w:lineRule="auto"/>
      <w:ind w:left="718" w:hanging="10"/>
      <w:outlineLvl w:val="2"/>
    </w:pPr>
    <w:rPr>
      <w:rFonts w:ascii="Times New Roman" w:eastAsia="Times New Roman" w:hAnsi="Times New Roman" w:cs="Times New Roman"/>
      <w:b/>
      <w:color w:val="000000"/>
      <w:sz w:val="24"/>
      <w:u w:val="single" w:color="000000"/>
      <w:lang w:eastAsia="ru-RU"/>
    </w:rPr>
  </w:style>
  <w:style w:type="paragraph" w:styleId="4">
    <w:name w:val="heading 4"/>
    <w:next w:val="a"/>
    <w:link w:val="40"/>
    <w:uiPriority w:val="9"/>
    <w:unhideWhenUsed/>
    <w:qFormat/>
    <w:rsid w:val="005B310E"/>
    <w:pPr>
      <w:keepNext/>
      <w:keepLines/>
      <w:spacing w:after="158" w:line="259" w:lineRule="auto"/>
      <w:ind w:left="622" w:hanging="10"/>
      <w:jc w:val="both"/>
      <w:outlineLvl w:val="3"/>
    </w:pPr>
    <w:rPr>
      <w:rFonts w:ascii="Times New Roman" w:eastAsia="Times New Roman" w:hAnsi="Times New Roman" w:cs="Times New Roman"/>
      <w:b/>
      <w:color w:val="000000"/>
      <w:sz w:val="24"/>
      <w:lang w:eastAsia="ru-RU"/>
    </w:rPr>
  </w:style>
  <w:style w:type="paragraph" w:styleId="5">
    <w:name w:val="heading 5"/>
    <w:next w:val="a"/>
    <w:link w:val="50"/>
    <w:uiPriority w:val="9"/>
    <w:unhideWhenUsed/>
    <w:qFormat/>
    <w:rsid w:val="005B310E"/>
    <w:pPr>
      <w:keepNext/>
      <w:keepLines/>
      <w:spacing w:after="158" w:line="259" w:lineRule="auto"/>
      <w:ind w:left="622" w:hanging="10"/>
      <w:jc w:val="both"/>
      <w:outlineLvl w:val="4"/>
    </w:pPr>
    <w:rPr>
      <w:rFonts w:ascii="Times New Roman" w:eastAsia="Times New Roman" w:hAnsi="Times New Roman" w:cs="Times New Roman"/>
      <w:b/>
      <w:color w:val="000000"/>
      <w:sz w:val="24"/>
      <w:lang w:eastAsia="ru-RU"/>
    </w:rPr>
  </w:style>
  <w:style w:type="paragraph" w:styleId="6">
    <w:name w:val="heading 6"/>
    <w:next w:val="a"/>
    <w:link w:val="60"/>
    <w:uiPriority w:val="9"/>
    <w:unhideWhenUsed/>
    <w:qFormat/>
    <w:rsid w:val="005B310E"/>
    <w:pPr>
      <w:keepNext/>
      <w:keepLines/>
      <w:spacing w:after="109" w:line="259" w:lineRule="auto"/>
      <w:ind w:left="718" w:hanging="10"/>
      <w:outlineLvl w:val="5"/>
    </w:pPr>
    <w:rPr>
      <w:rFonts w:ascii="Times New Roman" w:eastAsia="Times New Roman" w:hAnsi="Times New Roman" w:cs="Times New Roman"/>
      <w:b/>
      <w:color w:val="000000"/>
      <w:sz w:val="24"/>
      <w:u w:val="single" w:color="000000"/>
      <w:lang w:eastAsia="ru-RU"/>
    </w:rPr>
  </w:style>
  <w:style w:type="paragraph" w:styleId="7">
    <w:name w:val="heading 7"/>
    <w:next w:val="a"/>
    <w:link w:val="70"/>
    <w:uiPriority w:val="9"/>
    <w:unhideWhenUsed/>
    <w:qFormat/>
    <w:rsid w:val="005B310E"/>
    <w:pPr>
      <w:keepNext/>
      <w:keepLines/>
      <w:spacing w:after="114" w:line="259" w:lineRule="auto"/>
      <w:ind w:left="718" w:hanging="10"/>
      <w:jc w:val="both"/>
      <w:outlineLvl w:val="6"/>
    </w:pPr>
    <w:rPr>
      <w:rFonts w:ascii="Times New Roman" w:eastAsia="Times New Roman" w:hAnsi="Times New Roman" w:cs="Times New Roman"/>
      <w:i/>
      <w:color w:val="000000"/>
      <w:sz w:val="24"/>
      <w:lang w:eastAsia="ru-RU"/>
    </w:rPr>
  </w:style>
  <w:style w:type="paragraph" w:styleId="8">
    <w:name w:val="heading 8"/>
    <w:next w:val="a"/>
    <w:link w:val="80"/>
    <w:uiPriority w:val="9"/>
    <w:unhideWhenUsed/>
    <w:qFormat/>
    <w:rsid w:val="005B310E"/>
    <w:pPr>
      <w:keepNext/>
      <w:keepLines/>
      <w:spacing w:after="109" w:line="259" w:lineRule="auto"/>
      <w:ind w:left="718" w:hanging="10"/>
      <w:outlineLvl w:val="7"/>
    </w:pPr>
    <w:rPr>
      <w:rFonts w:ascii="Times New Roman" w:eastAsia="Times New Roman" w:hAnsi="Times New Roman" w:cs="Times New Roman"/>
      <w:b/>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10E"/>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5B310E"/>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5B310E"/>
    <w:rPr>
      <w:rFonts w:ascii="Times New Roman" w:eastAsia="Times New Roman" w:hAnsi="Times New Roman" w:cs="Times New Roman"/>
      <w:b/>
      <w:color w:val="000000"/>
      <w:sz w:val="24"/>
      <w:u w:val="single" w:color="000000"/>
      <w:lang w:eastAsia="ru-RU"/>
    </w:rPr>
  </w:style>
  <w:style w:type="character" w:customStyle="1" w:styleId="40">
    <w:name w:val="Заголовок 4 Знак"/>
    <w:basedOn w:val="a0"/>
    <w:link w:val="4"/>
    <w:uiPriority w:val="9"/>
    <w:rsid w:val="005B310E"/>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uiPriority w:val="9"/>
    <w:rsid w:val="005B310E"/>
    <w:rPr>
      <w:rFonts w:ascii="Times New Roman" w:eastAsia="Times New Roman" w:hAnsi="Times New Roman" w:cs="Times New Roman"/>
      <w:b/>
      <w:color w:val="000000"/>
      <w:sz w:val="24"/>
      <w:lang w:eastAsia="ru-RU"/>
    </w:rPr>
  </w:style>
  <w:style w:type="character" w:customStyle="1" w:styleId="60">
    <w:name w:val="Заголовок 6 Знак"/>
    <w:basedOn w:val="a0"/>
    <w:link w:val="6"/>
    <w:uiPriority w:val="9"/>
    <w:rsid w:val="005B310E"/>
    <w:rPr>
      <w:rFonts w:ascii="Times New Roman" w:eastAsia="Times New Roman" w:hAnsi="Times New Roman" w:cs="Times New Roman"/>
      <w:b/>
      <w:color w:val="000000"/>
      <w:sz w:val="24"/>
      <w:u w:val="single" w:color="000000"/>
      <w:lang w:eastAsia="ru-RU"/>
    </w:rPr>
  </w:style>
  <w:style w:type="character" w:customStyle="1" w:styleId="70">
    <w:name w:val="Заголовок 7 Знак"/>
    <w:basedOn w:val="a0"/>
    <w:link w:val="7"/>
    <w:uiPriority w:val="9"/>
    <w:rsid w:val="005B310E"/>
    <w:rPr>
      <w:rFonts w:ascii="Times New Roman" w:eastAsia="Times New Roman" w:hAnsi="Times New Roman" w:cs="Times New Roman"/>
      <w:i/>
      <w:color w:val="000000"/>
      <w:sz w:val="24"/>
      <w:lang w:eastAsia="ru-RU"/>
    </w:rPr>
  </w:style>
  <w:style w:type="character" w:customStyle="1" w:styleId="80">
    <w:name w:val="Заголовок 8 Знак"/>
    <w:basedOn w:val="a0"/>
    <w:link w:val="8"/>
    <w:uiPriority w:val="9"/>
    <w:rsid w:val="005B310E"/>
    <w:rPr>
      <w:rFonts w:ascii="Times New Roman" w:eastAsia="Times New Roman" w:hAnsi="Times New Roman" w:cs="Times New Roman"/>
      <w:b/>
      <w:color w:val="000000"/>
      <w:sz w:val="24"/>
      <w:u w:val="single" w:color="000000"/>
      <w:lang w:eastAsia="ru-RU"/>
    </w:rPr>
  </w:style>
  <w:style w:type="paragraph" w:customStyle="1" w:styleId="footnotedescription">
    <w:name w:val="footnote description"/>
    <w:next w:val="a"/>
    <w:link w:val="footnotedescriptionChar"/>
    <w:hidden/>
    <w:rsid w:val="005B310E"/>
    <w:pPr>
      <w:spacing w:after="0" w:line="259"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B310E"/>
    <w:rPr>
      <w:rFonts w:ascii="Times New Roman" w:eastAsia="Times New Roman" w:hAnsi="Times New Roman" w:cs="Times New Roman"/>
      <w:color w:val="000000"/>
      <w:sz w:val="20"/>
      <w:lang w:eastAsia="ru-RU"/>
    </w:rPr>
  </w:style>
  <w:style w:type="paragraph" w:styleId="11">
    <w:name w:val="toc 1"/>
    <w:hidden/>
    <w:rsid w:val="005B310E"/>
    <w:pPr>
      <w:spacing w:after="127" w:line="259" w:lineRule="auto"/>
      <w:ind w:left="15" w:right="23"/>
      <w:jc w:val="both"/>
    </w:pPr>
    <w:rPr>
      <w:rFonts w:ascii="Times New Roman" w:eastAsia="Times New Roman" w:hAnsi="Times New Roman" w:cs="Times New Roman"/>
      <w:color w:val="000000"/>
      <w:sz w:val="24"/>
      <w:lang w:eastAsia="ru-RU"/>
    </w:rPr>
  </w:style>
  <w:style w:type="paragraph" w:styleId="21">
    <w:name w:val="toc 2"/>
    <w:hidden/>
    <w:rsid w:val="005B310E"/>
    <w:pPr>
      <w:spacing w:after="132" w:line="259" w:lineRule="auto"/>
      <w:ind w:left="236" w:right="23"/>
      <w:jc w:val="both"/>
    </w:pPr>
    <w:rPr>
      <w:rFonts w:ascii="Times New Roman" w:eastAsia="Times New Roman" w:hAnsi="Times New Roman" w:cs="Times New Roman"/>
      <w:color w:val="000000"/>
      <w:sz w:val="24"/>
      <w:lang w:eastAsia="ru-RU"/>
    </w:rPr>
  </w:style>
  <w:style w:type="paragraph" w:styleId="31">
    <w:name w:val="toc 3"/>
    <w:hidden/>
    <w:rsid w:val="005B310E"/>
    <w:pPr>
      <w:spacing w:after="131" w:line="259" w:lineRule="auto"/>
      <w:ind w:left="236" w:right="23"/>
      <w:jc w:val="both"/>
    </w:pPr>
    <w:rPr>
      <w:rFonts w:ascii="Times New Roman" w:eastAsia="Times New Roman" w:hAnsi="Times New Roman" w:cs="Times New Roman"/>
      <w:color w:val="000000"/>
      <w:sz w:val="24"/>
      <w:lang w:eastAsia="ru-RU"/>
    </w:rPr>
  </w:style>
  <w:style w:type="paragraph" w:styleId="41">
    <w:name w:val="toc 4"/>
    <w:hidden/>
    <w:rsid w:val="005B310E"/>
    <w:pPr>
      <w:spacing w:after="139" w:line="259" w:lineRule="auto"/>
      <w:ind w:left="454" w:right="23"/>
      <w:jc w:val="both"/>
    </w:pPr>
    <w:rPr>
      <w:rFonts w:ascii="Times New Roman" w:eastAsia="Times New Roman" w:hAnsi="Times New Roman" w:cs="Times New Roman"/>
      <w:color w:val="000000"/>
      <w:sz w:val="24"/>
      <w:lang w:eastAsia="ru-RU"/>
    </w:rPr>
  </w:style>
  <w:style w:type="paragraph" w:styleId="51">
    <w:name w:val="toc 5"/>
    <w:hidden/>
    <w:rsid w:val="005B310E"/>
    <w:pPr>
      <w:spacing w:after="130" w:line="259"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5B310E"/>
    <w:rPr>
      <w:rFonts w:ascii="Calibri" w:eastAsia="Calibri" w:hAnsi="Calibri" w:cs="Calibri"/>
      <w:color w:val="000000"/>
      <w:sz w:val="20"/>
      <w:vertAlign w:val="superscript"/>
    </w:rPr>
  </w:style>
  <w:style w:type="table" w:customStyle="1" w:styleId="TableGrid">
    <w:name w:val="TableGrid"/>
    <w:rsid w:val="005B310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5B31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10E"/>
    <w:rPr>
      <w:rFonts w:ascii="Times New Roman" w:eastAsia="Times New Roman" w:hAnsi="Times New Roman" w:cs="Times New Roman"/>
      <w:color w:val="000000"/>
      <w:sz w:val="24"/>
      <w:lang w:eastAsia="ru-RU" w:bidi="ru-RU"/>
    </w:rPr>
  </w:style>
  <w:style w:type="paragraph" w:styleId="a5">
    <w:name w:val="List Paragraph"/>
    <w:basedOn w:val="a"/>
    <w:uiPriority w:val="34"/>
    <w:qFormat/>
    <w:rsid w:val="005B310E"/>
    <w:pPr>
      <w:ind w:left="720"/>
      <w:contextualSpacing/>
    </w:pPr>
  </w:style>
  <w:style w:type="paragraph" w:styleId="a6">
    <w:name w:val="Balloon Text"/>
    <w:basedOn w:val="a"/>
    <w:link w:val="a7"/>
    <w:uiPriority w:val="99"/>
    <w:semiHidden/>
    <w:unhideWhenUsed/>
    <w:rsid w:val="005B31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310E"/>
    <w:rPr>
      <w:rFonts w:ascii="Segoe UI" w:eastAsia="Times New Roman" w:hAnsi="Segoe UI" w:cs="Segoe UI"/>
      <w:color w:val="000000"/>
      <w:sz w:val="18"/>
      <w:szCs w:val="18"/>
      <w:lang w:eastAsia="ru-RU" w:bidi="ru-RU"/>
    </w:rPr>
  </w:style>
  <w:style w:type="table" w:customStyle="1" w:styleId="110">
    <w:name w:val="Сетка таблицы11"/>
    <w:basedOn w:val="a1"/>
    <w:next w:val="a8"/>
    <w:rsid w:val="005B31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5B310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200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102</Pages>
  <Words>38683</Words>
  <Characters>220494</Characters>
  <Application>Microsoft Office Word</Application>
  <DocSecurity>0</DocSecurity>
  <Lines>1837</Lines>
  <Paragraphs>517</Paragraphs>
  <ScaleCrop>false</ScaleCrop>
  <Company/>
  <LinksUpToDate>false</LinksUpToDate>
  <CharactersWithSpaces>258660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2</cp:revision>
  <dcterms:created xsi:type="dcterms:W3CDTF">2021-12-17T09:07:00Z</dcterms:created>
  <dcterms:modified xsi:type="dcterms:W3CDTF">2022-05-17T12:18:00Z</dcterms:modified>
</cp:coreProperties>
</file>